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B0" w:rsidRPr="001F4E96" w:rsidRDefault="005029B0" w:rsidP="005029B0">
      <w:pPr>
        <w:ind w:left="360"/>
        <w:rPr>
          <w:rFonts w:ascii="Garamond" w:hAnsi="Garamond"/>
          <w:sz w:val="20"/>
        </w:rPr>
      </w:pPr>
      <w:proofErr w:type="spellStart"/>
      <w:r w:rsidRPr="001B48C0">
        <w:rPr>
          <w:rFonts w:ascii="Garamond" w:hAnsi="Garamond"/>
          <w:b/>
        </w:rPr>
        <w:t>Pelaw</w:t>
      </w:r>
      <w:proofErr w:type="spellEnd"/>
      <w:r w:rsidRPr="001B48C0">
        <w:rPr>
          <w:rFonts w:ascii="Garamond" w:hAnsi="Garamond"/>
          <w:b/>
        </w:rPr>
        <w:t xml:space="preserve"> Wood Management Plan</w:t>
      </w:r>
      <w:r>
        <w:rPr>
          <w:rFonts w:ascii="Garamond" w:hAnsi="Garamond"/>
          <w:b/>
        </w:rPr>
        <w:t xml:space="preserve"> Action Plan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1F4E96">
        <w:rPr>
          <w:rFonts w:ascii="Garamond" w:hAnsi="Garamond"/>
          <w:sz w:val="20"/>
        </w:rPr>
        <w:t xml:space="preserve"> </w:t>
      </w:r>
    </w:p>
    <w:p w:rsidR="005029B0" w:rsidRPr="001B48C0" w:rsidRDefault="005029B0" w:rsidP="005029B0">
      <w:pPr>
        <w:rPr>
          <w:rFonts w:ascii="Garamond" w:hAnsi="Garamond"/>
          <w:sz w:val="18"/>
        </w:rPr>
      </w:pPr>
    </w:p>
    <w:tbl>
      <w:tblPr>
        <w:tblStyle w:val="TableGrid"/>
        <w:tblW w:w="15559" w:type="dxa"/>
        <w:tblLayout w:type="fixed"/>
        <w:tblLook w:val="01BF"/>
      </w:tblPr>
      <w:tblGrid>
        <w:gridCol w:w="2941"/>
        <w:gridCol w:w="3970"/>
        <w:gridCol w:w="2977"/>
        <w:gridCol w:w="709"/>
        <w:gridCol w:w="827"/>
        <w:gridCol w:w="23"/>
        <w:gridCol w:w="804"/>
        <w:gridCol w:w="47"/>
        <w:gridCol w:w="780"/>
        <w:gridCol w:w="70"/>
        <w:gridCol w:w="709"/>
        <w:gridCol w:w="48"/>
        <w:gridCol w:w="803"/>
        <w:gridCol w:w="24"/>
        <w:gridCol w:w="827"/>
      </w:tblGrid>
      <w:tr w:rsidR="005029B0" w:rsidRPr="00605AA4" w:rsidTr="00E467F5">
        <w:trPr>
          <w:gridAfter w:val="11"/>
          <w:wAfter w:w="4962" w:type="dxa"/>
          <w:cantSplit/>
          <w:trHeight w:val="797"/>
        </w:trPr>
        <w:tc>
          <w:tcPr>
            <w:tcW w:w="2939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05AA4">
              <w:rPr>
                <w:rFonts w:ascii="Garamond" w:hAnsi="Garamond"/>
                <w:b/>
                <w:sz w:val="22"/>
              </w:rPr>
              <w:t>Area and Purpose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360"/>
              <w:jc w:val="center"/>
              <w:rPr>
                <w:rFonts w:ascii="Garamond" w:hAnsi="Garamond"/>
                <w:b/>
                <w:sz w:val="22"/>
              </w:rPr>
            </w:pPr>
            <w:r w:rsidRPr="00605AA4">
              <w:rPr>
                <w:rFonts w:ascii="Garamond" w:hAnsi="Garamond"/>
                <w:b/>
                <w:sz w:val="22"/>
              </w:rPr>
              <w:t xml:space="preserve">Work to be carried out by </w:t>
            </w:r>
            <w:proofErr w:type="spellStart"/>
            <w:r w:rsidRPr="00605AA4">
              <w:rPr>
                <w:rFonts w:ascii="Garamond" w:hAnsi="Garamond"/>
                <w:b/>
                <w:sz w:val="22"/>
              </w:rPr>
              <w:t>FoPW</w:t>
            </w:r>
            <w:proofErr w:type="spellEnd"/>
            <w:r w:rsidRPr="00605AA4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360"/>
              <w:jc w:val="center"/>
              <w:rPr>
                <w:rFonts w:ascii="Garamond" w:hAnsi="Garamond"/>
                <w:b/>
                <w:sz w:val="22"/>
              </w:rPr>
            </w:pPr>
            <w:r w:rsidRPr="00605AA4">
              <w:rPr>
                <w:rFonts w:ascii="Garamond" w:hAnsi="Garamond"/>
                <w:b/>
                <w:sz w:val="22"/>
              </w:rPr>
              <w:t>External Resources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029B0" w:rsidRPr="001852B0" w:rsidRDefault="005029B0" w:rsidP="00E467F5">
            <w:pPr>
              <w:ind w:left="113" w:right="113"/>
              <w:jc w:val="center"/>
              <w:rPr>
                <w:rFonts w:ascii="Garamond" w:hAnsi="Garamond"/>
                <w:b/>
                <w:sz w:val="16"/>
              </w:rPr>
            </w:pPr>
            <w:r w:rsidRPr="001852B0">
              <w:rPr>
                <w:rFonts w:ascii="Garamond" w:hAnsi="Garamond"/>
                <w:b/>
                <w:sz w:val="16"/>
              </w:rPr>
              <w:t>Compartment on map</w:t>
            </w:r>
          </w:p>
        </w:tc>
      </w:tr>
      <w:tr w:rsidR="005029B0" w:rsidRPr="00605AA4" w:rsidTr="00E467F5">
        <w:tc>
          <w:tcPr>
            <w:tcW w:w="9888" w:type="dxa"/>
            <w:gridSpan w:val="3"/>
            <w:shd w:val="solid" w:color="FFFF00" w:fill="auto"/>
            <w:vAlign w:val="center"/>
          </w:tcPr>
          <w:p w:rsidR="005029B0" w:rsidRPr="00605AA4" w:rsidRDefault="005029B0" w:rsidP="00E467F5">
            <w:pPr>
              <w:tabs>
                <w:tab w:val="center" w:pos="4978"/>
              </w:tabs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</w:rPr>
              <w:t>Conserving and Enhancing Habitats</w:t>
            </w:r>
            <w:r w:rsidRPr="00605AA4">
              <w:rPr>
                <w:rFonts w:ascii="Garamond" w:hAnsi="Garamond"/>
                <w:b/>
              </w:rPr>
              <w:tab/>
            </w:r>
          </w:p>
        </w:tc>
        <w:tc>
          <w:tcPr>
            <w:tcW w:w="709" w:type="dxa"/>
            <w:vMerge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4B4CAF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201</w:t>
            </w:r>
            <w:r w:rsidR="004B4CAF">
              <w:rPr>
                <w:rFonts w:ascii="Garamond" w:hAnsi="Garamond"/>
                <w:b/>
                <w:sz w:val="18"/>
              </w:rPr>
              <w:t>7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4B4CAF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201</w:t>
            </w:r>
            <w:r w:rsidR="004B4CAF">
              <w:rPr>
                <w:rFonts w:ascii="Garamond" w:hAnsi="Garamond"/>
                <w:b/>
                <w:sz w:val="18"/>
              </w:rPr>
              <w:t>8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4B4CAF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201</w:t>
            </w:r>
            <w:r w:rsidR="004B4CAF">
              <w:rPr>
                <w:rFonts w:ascii="Garamond" w:hAnsi="Garamond"/>
                <w:b/>
                <w:sz w:val="18"/>
              </w:rPr>
              <w:t>9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4B4CAF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</w:t>
            </w:r>
            <w:r w:rsidR="004B4CAF">
              <w:rPr>
                <w:rFonts w:ascii="Garamond" w:hAnsi="Garamond"/>
                <w:b/>
                <w:sz w:val="18"/>
              </w:rPr>
              <w:t>20-21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B672BB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</w:t>
            </w:r>
            <w:r w:rsidR="00B672BB">
              <w:rPr>
                <w:rFonts w:ascii="Garamond" w:hAnsi="Garamond"/>
                <w:b/>
                <w:sz w:val="18"/>
              </w:rPr>
              <w:t>22-23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B672BB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</w:t>
            </w:r>
            <w:r w:rsidR="00B672BB">
              <w:rPr>
                <w:rFonts w:ascii="Garamond" w:hAnsi="Garamond"/>
                <w:b/>
                <w:sz w:val="18"/>
              </w:rPr>
              <w:t>24-25</w:t>
            </w: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Woodland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360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360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</w:tr>
      <w:tr w:rsidR="005029B0" w:rsidRPr="00605AA4" w:rsidTr="00E467F5">
        <w:tc>
          <w:tcPr>
            <w:tcW w:w="2939" w:type="dxa"/>
            <w:vMerge w:val="restart"/>
            <w:vAlign w:val="center"/>
          </w:tcPr>
          <w:p w:rsidR="005029B0" w:rsidRPr="00605AA4" w:rsidRDefault="005029B0" w:rsidP="00E467F5">
            <w:pPr>
              <w:tabs>
                <w:tab w:val="left" w:pos="1701"/>
              </w:tabs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Restoring and conserving woodland and creating new woodland</w:t>
            </w:r>
          </w:p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  <w:p w:rsidR="005029B0" w:rsidRPr="00605AA4" w:rsidRDefault="005029B0" w:rsidP="00E467F5">
            <w:pPr>
              <w:tabs>
                <w:tab w:val="left" w:pos="1701"/>
                <w:tab w:val="num" w:pos="1920"/>
              </w:tabs>
              <w:rPr>
                <w:rFonts w:ascii="Garamond" w:hAnsi="Garamond"/>
                <w:sz w:val="18"/>
              </w:rPr>
            </w:pPr>
          </w:p>
          <w:p w:rsidR="005029B0" w:rsidRPr="00605AA4" w:rsidRDefault="005029B0" w:rsidP="00E467F5">
            <w:pPr>
              <w:tabs>
                <w:tab w:val="left" w:pos="1701"/>
                <w:tab w:val="num" w:pos="1920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4B4CAF" w:rsidP="00F83023">
            <w:pPr>
              <w:ind w:left="35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Maintain alder, ash, aspen, oak, willow, </w:t>
            </w:r>
            <w:r w:rsidR="005029B0" w:rsidRPr="00605AA4">
              <w:rPr>
                <w:rFonts w:ascii="Garamond" w:hAnsi="Garamond"/>
                <w:sz w:val="18"/>
              </w:rPr>
              <w:t>hazel</w:t>
            </w:r>
            <w:r>
              <w:rPr>
                <w:rFonts w:ascii="Garamond" w:hAnsi="Garamond"/>
                <w:sz w:val="18"/>
              </w:rPr>
              <w:t>,</w:t>
            </w:r>
            <w:r w:rsidR="005029B0" w:rsidRPr="00605AA4">
              <w:rPr>
                <w:rFonts w:ascii="Garamond" w:hAnsi="Garamond"/>
                <w:sz w:val="18"/>
              </w:rPr>
              <w:t xml:space="preserve"> buckthorn</w:t>
            </w:r>
            <w:r>
              <w:rPr>
                <w:rFonts w:ascii="Garamond" w:hAnsi="Garamond"/>
                <w:sz w:val="18"/>
              </w:rPr>
              <w:t xml:space="preserve">, wayfaring tree, </w:t>
            </w:r>
            <w:proofErr w:type="spellStart"/>
            <w:r>
              <w:rPr>
                <w:rFonts w:ascii="Garamond" w:hAnsi="Garamond"/>
                <w:sz w:val="18"/>
              </w:rPr>
              <w:t>guelder</w:t>
            </w:r>
            <w:proofErr w:type="spellEnd"/>
            <w:r>
              <w:rPr>
                <w:rFonts w:ascii="Garamond" w:hAnsi="Garamond"/>
                <w:sz w:val="18"/>
              </w:rPr>
              <w:t xml:space="preserve"> rose, dogwood,  spindle</w:t>
            </w:r>
            <w:r w:rsidR="005029B0" w:rsidRPr="00605AA4">
              <w:rPr>
                <w:rFonts w:ascii="Garamond" w:hAnsi="Garamond"/>
                <w:sz w:val="18"/>
              </w:rPr>
              <w:t xml:space="preserve"> </w:t>
            </w:r>
            <w:r w:rsidR="00F83023">
              <w:rPr>
                <w:rFonts w:ascii="Garamond" w:hAnsi="Garamond"/>
                <w:sz w:val="18"/>
              </w:rPr>
              <w:t xml:space="preserve">and yew </w:t>
            </w:r>
            <w:r>
              <w:rPr>
                <w:rFonts w:ascii="Garamond" w:hAnsi="Garamond"/>
                <w:sz w:val="18"/>
              </w:rPr>
              <w:t xml:space="preserve">planted </w:t>
            </w:r>
            <w:r w:rsidR="005029B0" w:rsidRPr="00605AA4">
              <w:rPr>
                <w:rFonts w:ascii="Garamond" w:hAnsi="Garamond"/>
                <w:sz w:val="18"/>
              </w:rPr>
              <w:t>in the Old Hockey Field</w:t>
            </w:r>
          </w:p>
        </w:tc>
        <w:tc>
          <w:tcPr>
            <w:tcW w:w="2978" w:type="dxa"/>
            <w:vAlign w:val="center"/>
          </w:tcPr>
          <w:p w:rsidR="005029B0" w:rsidRPr="006F2759" w:rsidRDefault="005029B0" w:rsidP="00E467F5">
            <w:pPr>
              <w:ind w:left="6" w:right="-675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H</w:t>
            </w:r>
          </w:p>
        </w:tc>
        <w:tc>
          <w:tcPr>
            <w:tcW w:w="827" w:type="dxa"/>
            <w:vAlign w:val="center"/>
          </w:tcPr>
          <w:p w:rsidR="005029B0" w:rsidRPr="00605AA4" w:rsidRDefault="00F83023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F83023" w:rsidRDefault="00F83023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  <w:r w:rsidRPr="00F83023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F83023" w:rsidRDefault="00F83023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  <w:r w:rsidRPr="00F83023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Pr="00F83023" w:rsidRDefault="00F83023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  <w:r w:rsidRPr="00F83023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F83023" w:rsidRDefault="00F83023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  <w:r w:rsidRPr="00F83023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Pr="00F83023" w:rsidRDefault="00F83023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  <w:r w:rsidRPr="00F83023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701"/>
                <w:tab w:val="num" w:pos="1920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F83023">
            <w:pPr>
              <w:ind w:left="360" w:hanging="360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Selective </w:t>
            </w:r>
            <w:r w:rsidR="00F83023">
              <w:rPr>
                <w:rFonts w:ascii="Garamond" w:hAnsi="Garamond"/>
                <w:sz w:val="18"/>
              </w:rPr>
              <w:t xml:space="preserve">thinning of </w:t>
            </w:r>
            <w:r w:rsidRPr="00605AA4">
              <w:rPr>
                <w:rFonts w:ascii="Garamond" w:hAnsi="Garamond"/>
                <w:sz w:val="18"/>
              </w:rPr>
              <w:t>sycamore</w:t>
            </w:r>
            <w:r w:rsidR="000400B7">
              <w:rPr>
                <w:rFonts w:ascii="Garamond" w:hAnsi="Garamond"/>
                <w:sz w:val="18"/>
              </w:rPr>
              <w:t>, beech and aspen</w:t>
            </w:r>
            <w:r w:rsidRPr="00605AA4"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All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4C16BD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4C16BD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Default="005029B0" w:rsidP="00E467F5">
            <w:pPr>
              <w:jc w:val="center"/>
            </w:pPr>
            <w:r w:rsidRPr="004C16BD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4C16BD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Default="005029B0" w:rsidP="00E467F5">
            <w:pPr>
              <w:jc w:val="center"/>
            </w:pPr>
            <w:r w:rsidRPr="004C16BD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701"/>
                <w:tab w:val="num" w:pos="1920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4C1057" w:rsidP="002741FC">
            <w:pPr>
              <w:ind w:left="360" w:hanging="360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Control of brambles and Himalayan Balsam in the Old Hockey Field to protect planted trees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B510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H</w:t>
            </w:r>
          </w:p>
        </w:tc>
        <w:tc>
          <w:tcPr>
            <w:tcW w:w="827" w:type="dxa"/>
            <w:vAlign w:val="center"/>
          </w:tcPr>
          <w:p w:rsidR="005029B0" w:rsidRPr="005B5100" w:rsidRDefault="005B510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B510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B510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B510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B510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Pr="00605AA4" w:rsidRDefault="005B5100" w:rsidP="00E467F5">
            <w:pPr>
              <w:jc w:val="center"/>
              <w:rPr>
                <w:rFonts w:ascii="Garamond" w:hAnsi="Garamond"/>
                <w:sz w:val="18"/>
                <w:highlight w:val="green"/>
              </w:rPr>
            </w:pPr>
            <w:r>
              <w:rPr>
                <w:rFonts w:ascii="Garamond" w:hAnsi="Garamond"/>
                <w:sz w:val="18"/>
                <w:highlight w:val="green"/>
              </w:rPr>
              <w:t>X</w:t>
            </w: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701"/>
                <w:tab w:val="num" w:pos="1920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FF5447">
            <w:pPr>
              <w:ind w:left="360" w:hanging="360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Collect and plant oak </w:t>
            </w:r>
            <w:r w:rsidR="00FF5447">
              <w:rPr>
                <w:rFonts w:ascii="Garamond" w:hAnsi="Garamond"/>
                <w:sz w:val="18"/>
              </w:rPr>
              <w:t>and</w:t>
            </w:r>
            <w:r w:rsidRPr="00605AA4">
              <w:rPr>
                <w:rFonts w:ascii="Garamond" w:hAnsi="Garamond"/>
                <w:sz w:val="18"/>
              </w:rPr>
              <w:t xml:space="preserve"> beech seedlings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All</w:t>
            </w:r>
          </w:p>
        </w:tc>
        <w:tc>
          <w:tcPr>
            <w:tcW w:w="827" w:type="dxa"/>
            <w:vAlign w:val="center"/>
          </w:tcPr>
          <w:p w:rsidR="005029B0" w:rsidRPr="00F83023" w:rsidRDefault="00F83023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336717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F83023" w:rsidP="00E467F5">
            <w:pPr>
              <w:jc w:val="center"/>
            </w:pPr>
            <w: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F83023" w:rsidP="00E467F5">
            <w:pPr>
              <w:jc w:val="center"/>
            </w:pPr>
            <w: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F83023" w:rsidP="00E467F5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5029B0" w:rsidRPr="00F669CB" w:rsidRDefault="00F83023" w:rsidP="00E467F5">
            <w:pPr>
              <w:jc w:val="center"/>
              <w:rPr>
                <w:color w:val="FF0000"/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5029B0" w:rsidRPr="00605AA4" w:rsidTr="00E467F5">
        <w:trPr>
          <w:trHeight w:val="63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701"/>
                <w:tab w:val="num" w:pos="1920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Plant and sow woodland plants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GUL</w:t>
            </w:r>
          </w:p>
        </w:tc>
        <w:tc>
          <w:tcPr>
            <w:tcW w:w="827" w:type="dxa"/>
            <w:vAlign w:val="center"/>
          </w:tcPr>
          <w:p w:rsidR="005029B0" w:rsidRPr="00F83023" w:rsidRDefault="00F83023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336717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F83023" w:rsidP="00E467F5">
            <w:pPr>
              <w:jc w:val="center"/>
            </w:pPr>
            <w: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F83023" w:rsidP="00E467F5">
            <w:pPr>
              <w:jc w:val="center"/>
            </w:pPr>
            <w: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F83023" w:rsidP="00E467F5">
            <w:pPr>
              <w:jc w:val="center"/>
            </w:pPr>
            <w:r>
              <w:t>X</w:t>
            </w:r>
          </w:p>
        </w:tc>
        <w:tc>
          <w:tcPr>
            <w:tcW w:w="827" w:type="dxa"/>
            <w:vAlign w:val="center"/>
          </w:tcPr>
          <w:p w:rsidR="005029B0" w:rsidRPr="00605AA4" w:rsidRDefault="00F83023" w:rsidP="00E467F5">
            <w:pPr>
              <w:ind w:left="-108"/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  <w:r>
              <w:rPr>
                <w:rFonts w:ascii="Garamond" w:hAnsi="Garamond"/>
                <w:b/>
                <w:sz w:val="18"/>
                <w:highlight w:val="green"/>
              </w:rPr>
              <w:t>X</w:t>
            </w: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701"/>
                <w:tab w:val="num" w:pos="1920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360" w:hanging="360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Suppress Himalayan Balsam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All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336717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88193F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Default="005029B0" w:rsidP="00E467F5">
            <w:pPr>
              <w:jc w:val="center"/>
            </w:pPr>
            <w:r w:rsidRPr="0088193F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88193F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Default="005029B0" w:rsidP="00E467F5">
            <w:pPr>
              <w:jc w:val="center"/>
            </w:pPr>
            <w:r w:rsidRPr="0088193F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rPr>
          <w:trHeight w:val="630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701"/>
                <w:tab w:val="num" w:pos="1920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4A4DCB" w:rsidP="004A4DCB">
            <w:pPr>
              <w:ind w:left="34" w:hanging="34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Maintain recently restored areas, checking any erosion and re-sowing areas as needed</w:t>
            </w:r>
          </w:p>
        </w:tc>
        <w:tc>
          <w:tcPr>
            <w:tcW w:w="2978" w:type="dxa"/>
            <w:vAlign w:val="center"/>
          </w:tcPr>
          <w:p w:rsidR="005029B0" w:rsidRPr="00605AA4" w:rsidRDefault="009E0ADA" w:rsidP="00E467F5">
            <w:pPr>
              <w:ind w:left="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DCC advice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</w:p>
        </w:tc>
        <w:tc>
          <w:tcPr>
            <w:tcW w:w="827" w:type="dxa"/>
            <w:gridSpan w:val="3"/>
            <w:vAlign w:val="center"/>
          </w:tcPr>
          <w:p w:rsidR="005029B0" w:rsidRPr="00F83023" w:rsidRDefault="005029B0" w:rsidP="00E467F5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630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701"/>
                <w:tab w:val="num" w:pos="1920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Plant trees, including black poplar </w:t>
            </w:r>
            <w:r w:rsidRPr="00605AA4">
              <w:rPr>
                <w:rFonts w:ascii="Garamond" w:hAnsi="Garamond"/>
                <w:i/>
                <w:sz w:val="18"/>
              </w:rPr>
              <w:t>(</w:t>
            </w:r>
            <w:proofErr w:type="spellStart"/>
            <w:r w:rsidRPr="00605AA4">
              <w:rPr>
                <w:rFonts w:ascii="Garamond" w:hAnsi="Garamond"/>
                <w:i/>
                <w:sz w:val="18"/>
              </w:rPr>
              <w:t>Populus</w:t>
            </w:r>
            <w:proofErr w:type="spellEnd"/>
            <w:r w:rsidRPr="00605AA4">
              <w:rPr>
                <w:rFonts w:ascii="Garamond" w:hAnsi="Garamond"/>
                <w:i/>
                <w:sz w:val="18"/>
              </w:rPr>
              <w:t xml:space="preserve"> </w:t>
            </w:r>
            <w:proofErr w:type="spellStart"/>
            <w:r w:rsidRPr="00605AA4">
              <w:rPr>
                <w:rFonts w:ascii="Garamond" w:hAnsi="Garamond"/>
                <w:i/>
                <w:sz w:val="18"/>
              </w:rPr>
              <w:t>nigra</w:t>
            </w:r>
            <w:proofErr w:type="spellEnd"/>
            <w:r w:rsidRPr="00605AA4">
              <w:rPr>
                <w:rFonts w:ascii="Garamond" w:hAnsi="Garamond"/>
                <w:i/>
                <w:sz w:val="18"/>
              </w:rPr>
              <w:t xml:space="preserve"> </w:t>
            </w:r>
            <w:proofErr w:type="spellStart"/>
            <w:r w:rsidRPr="00605AA4">
              <w:rPr>
                <w:rFonts w:ascii="Garamond" w:hAnsi="Garamond"/>
                <w:i/>
                <w:sz w:val="18"/>
              </w:rPr>
              <w:t>betulifolia</w:t>
            </w:r>
            <w:proofErr w:type="spellEnd"/>
            <w:r w:rsidRPr="00605AA4">
              <w:rPr>
                <w:rFonts w:ascii="Garamond" w:hAnsi="Garamond"/>
                <w:i/>
                <w:sz w:val="18"/>
              </w:rPr>
              <w:t>)</w:t>
            </w:r>
            <w:r w:rsidRPr="00605AA4">
              <w:rPr>
                <w:rFonts w:ascii="Garamond" w:hAnsi="Garamond"/>
                <w:sz w:val="18"/>
              </w:rPr>
              <w:t xml:space="preserve">  in selected areas in the </w:t>
            </w:r>
            <w:proofErr w:type="spellStart"/>
            <w:r w:rsidRPr="00605AA4">
              <w:rPr>
                <w:rFonts w:ascii="Garamond" w:hAnsi="Garamond"/>
                <w:sz w:val="18"/>
              </w:rPr>
              <w:t>Batts</w:t>
            </w:r>
            <w:proofErr w:type="spellEnd"/>
            <w:r w:rsidRPr="00605AA4">
              <w:rPr>
                <w:rFonts w:ascii="Garamond" w:hAnsi="Garamond"/>
                <w:sz w:val="18"/>
              </w:rPr>
              <w:t xml:space="preserve"> to increase tree cover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Funding for purchase of trees</w:t>
            </w:r>
          </w:p>
        </w:tc>
        <w:tc>
          <w:tcPr>
            <w:tcW w:w="709" w:type="dxa"/>
            <w:vAlign w:val="center"/>
          </w:tcPr>
          <w:p w:rsidR="005029B0" w:rsidRPr="001852B0" w:rsidRDefault="0006078A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B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F669CB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15559" w:type="dxa"/>
            <w:gridSpan w:val="15"/>
            <w:vAlign w:val="center"/>
          </w:tcPr>
          <w:p w:rsidR="005029B0" w:rsidRPr="00605AA4" w:rsidRDefault="005029B0" w:rsidP="00E467F5">
            <w:pPr>
              <w:ind w:left="-108"/>
              <w:rPr>
                <w:rFonts w:ascii="Garamond" w:hAnsi="Garamond"/>
                <w:sz w:val="18"/>
                <w:highlight w:val="green"/>
              </w:rPr>
            </w:pPr>
            <w:r>
              <w:rPr>
                <w:rFonts w:ascii="Garamond" w:hAnsi="Garamond"/>
                <w:b/>
                <w:sz w:val="18"/>
              </w:rPr>
              <w:t xml:space="preserve">  </w:t>
            </w:r>
            <w:r w:rsidRPr="00605AA4">
              <w:rPr>
                <w:rFonts w:ascii="Garamond" w:hAnsi="Garamond"/>
                <w:b/>
                <w:sz w:val="18"/>
              </w:rPr>
              <w:t xml:space="preserve">Grassland </w:t>
            </w:r>
          </w:p>
        </w:tc>
      </w:tr>
      <w:tr w:rsidR="005029B0" w:rsidRPr="00605AA4" w:rsidTr="00E467F5">
        <w:trPr>
          <w:trHeight w:val="263"/>
        </w:trPr>
        <w:tc>
          <w:tcPr>
            <w:tcW w:w="2939" w:type="dxa"/>
            <w:vMerge w:val="restart"/>
            <w:vAlign w:val="center"/>
          </w:tcPr>
          <w:p w:rsidR="005029B0" w:rsidRPr="00605AA4" w:rsidRDefault="005029B0" w:rsidP="00E467F5">
            <w:pPr>
              <w:pStyle w:val="ListParagraph"/>
              <w:ind w:left="0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Maintain and restore acid grassland on the Rabbit Banks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06078A">
            <w:pPr>
              <w:ind w:hanging="540"/>
              <w:rPr>
                <w:rFonts w:ascii="Garamond" w:hAnsi="Garamond"/>
                <w:sz w:val="18"/>
              </w:rPr>
            </w:pPr>
            <w:proofErr w:type="spellStart"/>
            <w:r w:rsidRPr="00605AA4">
              <w:rPr>
                <w:rFonts w:ascii="Garamond" w:hAnsi="Garamond"/>
                <w:sz w:val="18"/>
              </w:rPr>
              <w:t>Suppr</w:t>
            </w:r>
            <w:proofErr w:type="spellEnd"/>
            <w:r w:rsidRPr="00605AA4">
              <w:rPr>
                <w:rFonts w:ascii="Garamond" w:hAnsi="Garamond"/>
                <w:sz w:val="18"/>
              </w:rPr>
              <w:t xml:space="preserve">   Suppress Himalayan Balsam, control bramble 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R</w:t>
            </w:r>
          </w:p>
        </w:tc>
        <w:tc>
          <w:tcPr>
            <w:tcW w:w="827" w:type="dxa"/>
            <w:vAlign w:val="center"/>
          </w:tcPr>
          <w:p w:rsidR="005029B0" w:rsidRDefault="005029B0" w:rsidP="00E467F5">
            <w:pPr>
              <w:jc w:val="center"/>
            </w:pP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0C6391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Default="005029B0" w:rsidP="00E467F5">
            <w:pPr>
              <w:jc w:val="center"/>
            </w:pPr>
            <w:r w:rsidRPr="000C6391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0C6391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Default="005029B0" w:rsidP="00E467F5">
            <w:pPr>
              <w:jc w:val="center"/>
            </w:pPr>
            <w:r w:rsidRPr="000C6391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rPr>
          <w:trHeight w:val="425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pStyle w:val="ListParagraph"/>
              <w:ind w:left="0"/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Plant oak and birch without impinging on the acid grassland 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R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E467F5">
            <w:pPr>
              <w:pStyle w:val="ListParagraph"/>
              <w:ind w:left="0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Maintain the Glades as open grassland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0400B7">
            <w:pPr>
              <w:ind w:left="34" w:hanging="34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Suppress Himalayan Balsam</w:t>
            </w:r>
            <w:r w:rsidR="000400B7">
              <w:rPr>
                <w:rFonts w:ascii="Garamond" w:hAnsi="Garamond"/>
                <w:sz w:val="18"/>
              </w:rPr>
              <w:t>,</w:t>
            </w:r>
            <w:r w:rsidRPr="00605AA4">
              <w:rPr>
                <w:rFonts w:ascii="Garamond" w:hAnsi="Garamond"/>
                <w:sz w:val="18"/>
              </w:rPr>
              <w:t xml:space="preserve"> bracken</w:t>
            </w:r>
            <w:r w:rsidR="000400B7">
              <w:rPr>
                <w:rFonts w:ascii="Garamond" w:hAnsi="Garamond"/>
                <w:sz w:val="18"/>
              </w:rPr>
              <w:t xml:space="preserve"> and bramble and plant wild flowers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0400B7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Involve working parties from </w:t>
            </w:r>
            <w:r w:rsidR="000400B7">
              <w:rPr>
                <w:rFonts w:ascii="Garamond" w:hAnsi="Garamond"/>
                <w:sz w:val="18"/>
              </w:rPr>
              <w:t>University Conservation Society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G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24501F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24501F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Default="005029B0" w:rsidP="00E467F5">
            <w:pPr>
              <w:jc w:val="center"/>
            </w:pPr>
            <w:r w:rsidRPr="0024501F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24501F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Default="005029B0" w:rsidP="00E467F5">
            <w:pPr>
              <w:jc w:val="center"/>
            </w:pPr>
            <w:r w:rsidRPr="0024501F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Create diverse grassland in the middle of the Old Hockey Field</w:t>
            </w:r>
          </w:p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B5100" w:rsidP="005B5100">
            <w:pPr>
              <w:ind w:left="360" w:hanging="360"/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Strim</w:t>
            </w:r>
            <w:proofErr w:type="spellEnd"/>
            <w:r>
              <w:rPr>
                <w:rFonts w:ascii="Garamond" w:hAnsi="Garamond"/>
                <w:sz w:val="18"/>
              </w:rPr>
              <w:t xml:space="preserve"> vegetation in the middle of the Old Hockey Field and s</w:t>
            </w:r>
            <w:r w:rsidR="005029B0" w:rsidRPr="00605AA4">
              <w:rPr>
                <w:rFonts w:ascii="Garamond" w:hAnsi="Garamond"/>
                <w:sz w:val="18"/>
              </w:rPr>
              <w:t>pread hay from wild flower meadow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H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</w:p>
        </w:tc>
        <w:tc>
          <w:tcPr>
            <w:tcW w:w="827" w:type="dxa"/>
            <w:gridSpan w:val="3"/>
            <w:vAlign w:val="center"/>
          </w:tcPr>
          <w:p w:rsidR="005029B0" w:rsidRDefault="005029B0" w:rsidP="00E467F5">
            <w:pPr>
              <w:jc w:val="center"/>
            </w:pPr>
            <w:r w:rsidRPr="00C82CD9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C82CD9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Default="005029B0" w:rsidP="00E467F5">
            <w:pPr>
              <w:jc w:val="center"/>
            </w:pPr>
            <w:r w:rsidRPr="00C82CD9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c>
          <w:tcPr>
            <w:tcW w:w="15559" w:type="dxa"/>
            <w:gridSpan w:val="15"/>
            <w:vAlign w:val="center"/>
          </w:tcPr>
          <w:p w:rsidR="005029B0" w:rsidRPr="009E38FB" w:rsidRDefault="005029B0" w:rsidP="00E467F5">
            <w:pPr>
              <w:rPr>
                <w:rFonts w:ascii="Garamond" w:hAnsi="Garamond"/>
                <w:b/>
                <w:sz w:val="18"/>
              </w:rPr>
            </w:pPr>
            <w:proofErr w:type="spellStart"/>
            <w:r w:rsidRPr="009E38FB">
              <w:rPr>
                <w:rFonts w:ascii="Garamond" w:hAnsi="Garamond"/>
                <w:b/>
                <w:sz w:val="18"/>
              </w:rPr>
              <w:t>Heathland</w:t>
            </w:r>
            <w:proofErr w:type="spellEnd"/>
          </w:p>
        </w:tc>
      </w:tr>
      <w:tr w:rsidR="005029B0" w:rsidRPr="00605AA4" w:rsidTr="00E467F5">
        <w:tc>
          <w:tcPr>
            <w:tcW w:w="2943" w:type="dxa"/>
            <w:vAlign w:val="center"/>
          </w:tcPr>
          <w:p w:rsidR="005029B0" w:rsidRPr="00605AA4" w:rsidRDefault="005029B0" w:rsidP="00FB414D">
            <w:pPr>
              <w:pStyle w:val="ListParagraph"/>
              <w:ind w:left="0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Encourage </w:t>
            </w:r>
            <w:r w:rsidR="00FB414D">
              <w:rPr>
                <w:rFonts w:ascii="Garamond" w:hAnsi="Garamond"/>
                <w:sz w:val="18"/>
              </w:rPr>
              <w:t xml:space="preserve">broom and gorse </w:t>
            </w:r>
            <w:r w:rsidRPr="00605AA4">
              <w:rPr>
                <w:rFonts w:ascii="Garamond" w:hAnsi="Garamond"/>
                <w:sz w:val="18"/>
              </w:rPr>
              <w:t>generation</w:t>
            </w:r>
          </w:p>
        </w:tc>
        <w:tc>
          <w:tcPr>
            <w:tcW w:w="3967" w:type="dxa"/>
            <w:vAlign w:val="center"/>
          </w:tcPr>
          <w:p w:rsidR="005029B0" w:rsidRPr="00605AA4" w:rsidRDefault="005029B0" w:rsidP="00E467F5">
            <w:pPr>
              <w:ind w:left="34" w:hanging="34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0400B7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R</w:t>
            </w:r>
          </w:p>
        </w:tc>
        <w:tc>
          <w:tcPr>
            <w:tcW w:w="850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24501F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24501F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709" w:type="dxa"/>
            <w:vAlign w:val="center"/>
          </w:tcPr>
          <w:p w:rsidR="005029B0" w:rsidRDefault="005029B0" w:rsidP="00E467F5">
            <w:pPr>
              <w:jc w:val="center"/>
            </w:pPr>
            <w:r w:rsidRPr="0024501F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24501F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24501F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c>
          <w:tcPr>
            <w:tcW w:w="15559" w:type="dxa"/>
            <w:gridSpan w:val="15"/>
            <w:vAlign w:val="center"/>
          </w:tcPr>
          <w:p w:rsidR="005029B0" w:rsidRDefault="005029B0" w:rsidP="00E467F5">
            <w:pPr>
              <w:ind w:left="-108"/>
              <w:rPr>
                <w:rFonts w:ascii="Garamond" w:hAnsi="Garamond"/>
                <w:b/>
                <w:sz w:val="18"/>
              </w:rPr>
            </w:pPr>
          </w:p>
        </w:tc>
      </w:tr>
      <w:tr w:rsidR="005029B0" w:rsidRPr="00605AA4" w:rsidTr="00E467F5">
        <w:tc>
          <w:tcPr>
            <w:tcW w:w="15559" w:type="dxa"/>
            <w:gridSpan w:val="15"/>
            <w:vAlign w:val="center"/>
          </w:tcPr>
          <w:p w:rsidR="005029B0" w:rsidRPr="00605AA4" w:rsidRDefault="005029B0" w:rsidP="00E467F5">
            <w:pPr>
              <w:ind w:left="-108"/>
              <w:rPr>
                <w:rFonts w:ascii="Garamond" w:hAnsi="Garamond"/>
                <w:sz w:val="18"/>
                <w:highlight w:val="green"/>
              </w:rPr>
            </w:pPr>
            <w:r>
              <w:rPr>
                <w:rFonts w:ascii="Garamond" w:hAnsi="Garamond"/>
                <w:b/>
                <w:sz w:val="18"/>
              </w:rPr>
              <w:t xml:space="preserve">  </w:t>
            </w:r>
            <w:r w:rsidRPr="00605AA4">
              <w:rPr>
                <w:rFonts w:ascii="Garamond" w:hAnsi="Garamond"/>
                <w:b/>
                <w:sz w:val="18"/>
              </w:rPr>
              <w:t>Wetland</w:t>
            </w:r>
          </w:p>
        </w:tc>
      </w:tr>
      <w:tr w:rsidR="005029B0" w:rsidRPr="00605AA4" w:rsidTr="00E467F5">
        <w:trPr>
          <w:trHeight w:val="135"/>
        </w:trPr>
        <w:tc>
          <w:tcPr>
            <w:tcW w:w="2939" w:type="dxa"/>
            <w:vMerge w:val="restart"/>
            <w:vAlign w:val="center"/>
          </w:tcPr>
          <w:p w:rsidR="005029B0" w:rsidRPr="00605AA4" w:rsidRDefault="005029B0" w:rsidP="00E467F5">
            <w:pPr>
              <w:pStyle w:val="ListParagraph"/>
              <w:ind w:left="0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Create wetland at eastern end of </w:t>
            </w:r>
            <w:proofErr w:type="spellStart"/>
            <w:r w:rsidRPr="00605AA4">
              <w:rPr>
                <w:rFonts w:ascii="Garamond" w:hAnsi="Garamond"/>
                <w:sz w:val="18"/>
              </w:rPr>
              <w:t>Pelaw</w:t>
            </w:r>
            <w:proofErr w:type="spellEnd"/>
            <w:r w:rsidRPr="00605AA4">
              <w:rPr>
                <w:rFonts w:ascii="Garamond" w:hAnsi="Garamond"/>
                <w:sz w:val="18"/>
              </w:rPr>
              <w:t xml:space="preserve"> Wood Beck </w:t>
            </w:r>
            <w:proofErr w:type="spellStart"/>
            <w:r w:rsidRPr="00605AA4">
              <w:rPr>
                <w:rFonts w:ascii="Garamond" w:hAnsi="Garamond"/>
                <w:sz w:val="18"/>
              </w:rPr>
              <w:t>Dene</w:t>
            </w:r>
            <w:proofErr w:type="spellEnd"/>
          </w:p>
          <w:p w:rsidR="005029B0" w:rsidRPr="00605AA4" w:rsidRDefault="005029B0" w:rsidP="00E467F5">
            <w:pPr>
              <w:pStyle w:val="ListParagraph"/>
              <w:ind w:left="0"/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</w:tcPr>
          <w:p w:rsidR="005029B0" w:rsidRPr="00605AA4" w:rsidRDefault="005029B0" w:rsidP="00E467F5">
            <w:pPr>
              <w:ind w:left="360" w:hanging="360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Excavate scrapes in stream valley </w:t>
            </w:r>
          </w:p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D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F669CB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135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pStyle w:val="ListParagraph"/>
              <w:ind w:left="0"/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</w:tcPr>
          <w:p w:rsidR="005029B0" w:rsidRPr="00605AA4" w:rsidRDefault="005029B0" w:rsidP="00E467F5">
            <w:pPr>
              <w:ind w:left="360" w:hanging="360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Plant alder and willow </w:t>
            </w:r>
            <w:proofErr w:type="spellStart"/>
            <w:r w:rsidRPr="00605AA4">
              <w:rPr>
                <w:rFonts w:ascii="Garamond" w:hAnsi="Garamond"/>
                <w:sz w:val="18"/>
              </w:rPr>
              <w:t>carr</w:t>
            </w:r>
            <w:proofErr w:type="spellEnd"/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Funding for purchase of trees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D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785"/>
        </w:trPr>
        <w:tc>
          <w:tcPr>
            <w:tcW w:w="2939" w:type="dxa"/>
            <w:vAlign w:val="center"/>
          </w:tcPr>
          <w:p w:rsidR="005029B0" w:rsidRPr="00605AA4" w:rsidRDefault="005029B0" w:rsidP="00E467F5">
            <w:pPr>
              <w:pStyle w:val="ListParagraph"/>
              <w:ind w:hanging="720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Prevent pollution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pStyle w:val="ListParagraph"/>
              <w:ind w:hanging="720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Remove rubbish from </w:t>
            </w:r>
            <w:proofErr w:type="spellStart"/>
            <w:r w:rsidRPr="00605AA4">
              <w:rPr>
                <w:rFonts w:ascii="Garamond" w:hAnsi="Garamond"/>
                <w:sz w:val="18"/>
              </w:rPr>
              <w:t>Pelaw</w:t>
            </w:r>
            <w:proofErr w:type="spellEnd"/>
            <w:r w:rsidRPr="00605AA4">
              <w:rPr>
                <w:rFonts w:ascii="Garamond" w:hAnsi="Garamond"/>
                <w:sz w:val="18"/>
              </w:rPr>
              <w:t xml:space="preserve"> Wood Beck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F66A5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D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343C4D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343C4D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Default="005029B0" w:rsidP="00E467F5">
            <w:pPr>
              <w:jc w:val="center"/>
            </w:pPr>
            <w:r w:rsidRPr="00343C4D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343C4D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Default="005029B0" w:rsidP="00E467F5">
            <w:pPr>
              <w:jc w:val="center"/>
            </w:pPr>
            <w:r w:rsidRPr="00343C4D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c>
          <w:tcPr>
            <w:tcW w:w="2939" w:type="dxa"/>
            <w:shd w:val="clear" w:color="auto" w:fill="FFFF00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b/>
              </w:rPr>
            </w:pPr>
            <w:r w:rsidRPr="00605AA4">
              <w:rPr>
                <w:rFonts w:ascii="Garamond" w:hAnsi="Garamond"/>
                <w:b/>
              </w:rPr>
              <w:t>Conserving Species</w:t>
            </w:r>
          </w:p>
        </w:tc>
        <w:tc>
          <w:tcPr>
            <w:tcW w:w="3971" w:type="dxa"/>
            <w:shd w:val="clear" w:color="auto" w:fill="FFFF00"/>
            <w:vAlign w:val="center"/>
          </w:tcPr>
          <w:p w:rsidR="005029B0" w:rsidRPr="00605AA4" w:rsidRDefault="005029B0" w:rsidP="00E467F5">
            <w:pPr>
              <w:ind w:left="360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shd w:val="clear" w:color="auto" w:fill="FFFF00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shd w:val="clear" w:color="auto" w:fill="FFFF00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shd w:val="clear" w:color="auto" w:fill="FFFF00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  <w:shd w:val="clear" w:color="auto" w:fill="FFFF00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shd w:val="clear" w:color="auto" w:fill="FFFF00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shd w:val="clear" w:color="auto" w:fill="FFFF00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</w:tr>
      <w:tr w:rsidR="005029B0" w:rsidRPr="00605AA4" w:rsidTr="00E467F5">
        <w:trPr>
          <w:trHeight w:val="387"/>
        </w:trPr>
        <w:tc>
          <w:tcPr>
            <w:tcW w:w="2939" w:type="dxa"/>
            <w:vMerge w:val="restart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Fauna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Install nesting boxes for birds and bats</w:t>
            </w:r>
          </w:p>
        </w:tc>
        <w:tc>
          <w:tcPr>
            <w:tcW w:w="2978" w:type="dxa"/>
            <w:vMerge w:val="restart"/>
            <w:vAlign w:val="center"/>
          </w:tcPr>
          <w:p w:rsidR="005029B0" w:rsidRPr="006F2759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F2759">
              <w:rPr>
                <w:rFonts w:ascii="Garamond" w:hAnsi="Garamond"/>
                <w:sz w:val="18"/>
              </w:rPr>
              <w:t>T</w:t>
            </w:r>
            <w:r>
              <w:rPr>
                <w:rFonts w:ascii="Garamond" w:hAnsi="Garamond"/>
                <w:sz w:val="18"/>
              </w:rPr>
              <w:t xml:space="preserve">hese are areas of potential which </w:t>
            </w:r>
            <w:r w:rsidR="00FB10FF">
              <w:rPr>
                <w:rFonts w:ascii="Garamond" w:hAnsi="Garamond"/>
                <w:sz w:val="18"/>
              </w:rPr>
              <w:t>may</w:t>
            </w:r>
            <w:r>
              <w:rPr>
                <w:rFonts w:ascii="Garamond" w:hAnsi="Garamond"/>
                <w:sz w:val="18"/>
              </w:rPr>
              <w:t xml:space="preserve"> </w:t>
            </w:r>
            <w:r w:rsidR="00FB10FF">
              <w:rPr>
                <w:rFonts w:ascii="Garamond" w:hAnsi="Garamond"/>
                <w:sz w:val="18"/>
              </w:rPr>
              <w:t xml:space="preserve">need </w:t>
            </w:r>
            <w:r>
              <w:rPr>
                <w:rFonts w:ascii="Garamond" w:hAnsi="Garamond"/>
                <w:sz w:val="18"/>
              </w:rPr>
              <w:t>e</w:t>
            </w:r>
            <w:r w:rsidRPr="006F2759">
              <w:rPr>
                <w:rFonts w:ascii="Garamond" w:hAnsi="Garamond"/>
                <w:sz w:val="18"/>
              </w:rPr>
              <w:t>xpert advice</w:t>
            </w:r>
            <w:r>
              <w:rPr>
                <w:rFonts w:ascii="Garamond" w:hAnsi="Garamond"/>
                <w:sz w:val="18"/>
              </w:rPr>
              <w:t xml:space="preserve"> e.g. </w:t>
            </w:r>
            <w:r w:rsidRPr="006F2759">
              <w:rPr>
                <w:rFonts w:ascii="Garamond" w:hAnsi="Garamond"/>
                <w:sz w:val="18"/>
              </w:rPr>
              <w:t xml:space="preserve">Durham Badger </w:t>
            </w:r>
            <w:r w:rsidRPr="006F2759">
              <w:rPr>
                <w:rFonts w:ascii="Garamond" w:hAnsi="Garamond"/>
                <w:sz w:val="18"/>
              </w:rPr>
              <w:lastRenderedPageBreak/>
              <w:t>Group</w:t>
            </w:r>
          </w:p>
          <w:p w:rsidR="005029B0" w:rsidRPr="006F2759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  <w:p w:rsidR="005029B0" w:rsidRPr="005045E3" w:rsidRDefault="005029B0" w:rsidP="00E467F5">
            <w:pPr>
              <w:ind w:left="6"/>
              <w:rPr>
                <w:rFonts w:ascii="Garamond" w:hAnsi="Garamond"/>
                <w:sz w:val="18"/>
                <w:highlight w:val="magenta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B80266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lastRenderedPageBreak/>
              <w:t>E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Investigate developing habitats for otters and water </w:t>
            </w:r>
            <w:r w:rsidRPr="00605AA4">
              <w:rPr>
                <w:rFonts w:ascii="Garamond" w:hAnsi="Garamond"/>
                <w:sz w:val="18"/>
              </w:rPr>
              <w:lastRenderedPageBreak/>
              <w:t>voles</w:t>
            </w:r>
          </w:p>
        </w:tc>
        <w:tc>
          <w:tcPr>
            <w:tcW w:w="2978" w:type="dxa"/>
            <w:vMerge/>
            <w:vAlign w:val="center"/>
          </w:tcPr>
          <w:p w:rsidR="005029B0" w:rsidRPr="005045E3" w:rsidRDefault="005029B0" w:rsidP="00E467F5">
            <w:pPr>
              <w:ind w:left="6"/>
              <w:rPr>
                <w:rFonts w:ascii="Garamond" w:hAnsi="Garamond"/>
                <w:sz w:val="18"/>
                <w:highlight w:val="magenta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299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Protect badger </w:t>
            </w:r>
            <w:proofErr w:type="spellStart"/>
            <w:r w:rsidRPr="00605AA4">
              <w:rPr>
                <w:rFonts w:ascii="Garamond" w:hAnsi="Garamond"/>
                <w:sz w:val="18"/>
              </w:rPr>
              <w:t>setts</w:t>
            </w:r>
            <w:proofErr w:type="spellEnd"/>
          </w:p>
        </w:tc>
        <w:tc>
          <w:tcPr>
            <w:tcW w:w="2978" w:type="dxa"/>
            <w:vMerge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D</w:t>
            </w:r>
          </w:p>
        </w:tc>
        <w:tc>
          <w:tcPr>
            <w:tcW w:w="827" w:type="dxa"/>
            <w:vAlign w:val="center"/>
          </w:tcPr>
          <w:p w:rsidR="005029B0" w:rsidRPr="00605AA4" w:rsidRDefault="00F669CB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F669CB" w:rsidRDefault="00F669CB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F669CB" w:rsidRDefault="00F669CB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</w:tcPr>
          <w:p w:rsidR="005029B0" w:rsidRPr="00F669CB" w:rsidRDefault="00F669CB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F669CB" w:rsidRDefault="00F669CB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Pr="00F669CB" w:rsidRDefault="00F669CB" w:rsidP="00E467F5">
            <w:pPr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  <w:r>
              <w:rPr>
                <w:rFonts w:ascii="Garamond" w:hAnsi="Garamond"/>
                <w:b/>
                <w:sz w:val="18"/>
                <w:highlight w:val="green"/>
              </w:rPr>
              <w:t>X</w:t>
            </w:r>
          </w:p>
        </w:tc>
      </w:tr>
      <w:tr w:rsidR="005029B0" w:rsidRPr="00605AA4" w:rsidTr="00E467F5">
        <w:trPr>
          <w:trHeight w:val="275"/>
        </w:trPr>
        <w:tc>
          <w:tcPr>
            <w:tcW w:w="2939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6E2800" w:rsidP="00E467F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Release hedgehogs in the Old Hockey Field and elsewhere</w:t>
            </w:r>
          </w:p>
        </w:tc>
        <w:tc>
          <w:tcPr>
            <w:tcW w:w="2978" w:type="dxa"/>
            <w:vMerge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2741FC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H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F66A50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F66A50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F66A50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F66A50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F66A50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F66A50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5029B0" w:rsidRPr="00605AA4" w:rsidTr="00E467F5">
        <w:trPr>
          <w:trHeight w:val="275"/>
        </w:trPr>
        <w:tc>
          <w:tcPr>
            <w:tcW w:w="2939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Fauna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Survey invertebrates and other fauna</w:t>
            </w:r>
          </w:p>
        </w:tc>
        <w:tc>
          <w:tcPr>
            <w:tcW w:w="2978" w:type="dxa"/>
            <w:vMerge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All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549"/>
        </w:trPr>
        <w:tc>
          <w:tcPr>
            <w:tcW w:w="2939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Flora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Sow seeds of bluebells, wood anemones, etc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DUGLR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c>
          <w:tcPr>
            <w:tcW w:w="10597" w:type="dxa"/>
            <w:gridSpan w:val="4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5029B0" w:rsidRPr="00605AA4" w:rsidTr="00E467F5">
        <w:tc>
          <w:tcPr>
            <w:tcW w:w="2939" w:type="dxa"/>
            <w:shd w:val="clear" w:color="auto" w:fill="FFFF00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b/>
              </w:rPr>
            </w:pPr>
            <w:r w:rsidRPr="00605AA4">
              <w:rPr>
                <w:rFonts w:ascii="Garamond" w:hAnsi="Garamond"/>
                <w:b/>
              </w:rPr>
              <w:t xml:space="preserve">Public Enjoyment 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353"/>
        </w:trPr>
        <w:tc>
          <w:tcPr>
            <w:tcW w:w="2939" w:type="dxa"/>
            <w:vMerge w:val="restart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Attract people into the Wood and provide information</w:t>
            </w:r>
          </w:p>
          <w:p w:rsidR="005029B0" w:rsidRPr="00605AA4" w:rsidRDefault="005029B0" w:rsidP="00E467F5">
            <w:pPr>
              <w:rPr>
                <w:rFonts w:ascii="Garamond" w:hAnsi="Garamond"/>
                <w:b/>
                <w:sz w:val="18"/>
              </w:rPr>
            </w:pPr>
          </w:p>
          <w:p w:rsidR="005029B0" w:rsidRPr="00605AA4" w:rsidRDefault="005029B0" w:rsidP="00E467F5">
            <w:pPr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F26741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Install three interpretation </w:t>
            </w:r>
            <w:r w:rsidR="00F26741">
              <w:rPr>
                <w:rFonts w:ascii="Garamond" w:hAnsi="Garamond"/>
                <w:sz w:val="18"/>
              </w:rPr>
              <w:t>and</w:t>
            </w:r>
            <w:r w:rsidRPr="00605AA4">
              <w:rPr>
                <w:rFonts w:ascii="Garamond" w:hAnsi="Garamond"/>
                <w:sz w:val="18"/>
              </w:rPr>
              <w:t xml:space="preserve"> orientation boards 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Funding and construction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B80266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0D5AAF" w:rsidRDefault="000D5AAF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415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Continue to remove litter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All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c>
          <w:tcPr>
            <w:tcW w:w="2939" w:type="dxa"/>
            <w:vMerge w:val="restart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Archaeological and Historical     Research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360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Conducted archaeological survey 2010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All</w:t>
            </w:r>
          </w:p>
        </w:tc>
        <w:tc>
          <w:tcPr>
            <w:tcW w:w="827" w:type="dxa"/>
            <w:vAlign w:val="center"/>
          </w:tcPr>
          <w:p w:rsidR="005029B0" w:rsidRPr="00371A2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Complete and publish on </w:t>
            </w:r>
            <w:proofErr w:type="spellStart"/>
            <w:r w:rsidRPr="00605AA4">
              <w:rPr>
                <w:rFonts w:ascii="Garamond" w:hAnsi="Garamond"/>
                <w:sz w:val="18"/>
              </w:rPr>
              <w:t>FoPW</w:t>
            </w:r>
            <w:proofErr w:type="spellEnd"/>
            <w:r w:rsidRPr="00605AA4">
              <w:rPr>
                <w:rFonts w:ascii="Garamond" w:hAnsi="Garamond"/>
                <w:sz w:val="18"/>
              </w:rPr>
              <w:t xml:space="preserve"> website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Highlight medieval ridge &amp; furrow and boundary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Research history </w:t>
            </w:r>
            <w:r w:rsidR="000C4823">
              <w:rPr>
                <w:rFonts w:ascii="Garamond" w:hAnsi="Garamond"/>
                <w:sz w:val="18"/>
              </w:rPr>
              <w:t>and publish on website</w:t>
            </w:r>
          </w:p>
        </w:tc>
        <w:tc>
          <w:tcPr>
            <w:tcW w:w="2978" w:type="dxa"/>
            <w:vMerge w:val="restart"/>
            <w:vAlign w:val="center"/>
          </w:tcPr>
          <w:p w:rsidR="005029B0" w:rsidRPr="005045E3" w:rsidRDefault="005029B0" w:rsidP="00C414B8">
            <w:pPr>
              <w:ind w:left="6"/>
              <w:rPr>
                <w:rFonts w:ascii="Garamond" w:hAnsi="Garamond"/>
                <w:sz w:val="18"/>
                <w:highlight w:val="magenta"/>
              </w:rPr>
            </w:pPr>
            <w:r w:rsidRPr="006F2759">
              <w:rPr>
                <w:rFonts w:ascii="Garamond" w:hAnsi="Garamond"/>
                <w:sz w:val="18"/>
              </w:rPr>
              <w:t>T</w:t>
            </w:r>
            <w:r>
              <w:rPr>
                <w:rFonts w:ascii="Garamond" w:hAnsi="Garamond"/>
                <w:sz w:val="18"/>
              </w:rPr>
              <w:t xml:space="preserve">hese are areas of potential which </w:t>
            </w:r>
            <w:r w:rsidR="00C414B8">
              <w:rPr>
                <w:rFonts w:ascii="Garamond" w:hAnsi="Garamond"/>
                <w:sz w:val="18"/>
              </w:rPr>
              <w:t xml:space="preserve">may  enable </w:t>
            </w:r>
            <w:r>
              <w:rPr>
                <w:rFonts w:ascii="Garamond" w:hAnsi="Garamond"/>
                <w:sz w:val="18"/>
              </w:rPr>
              <w:t>p</w:t>
            </w:r>
            <w:r w:rsidRPr="006F2759">
              <w:rPr>
                <w:rFonts w:ascii="Garamond" w:hAnsi="Garamond"/>
                <w:sz w:val="18"/>
              </w:rPr>
              <w:t>artnership</w:t>
            </w:r>
            <w:r>
              <w:rPr>
                <w:rFonts w:ascii="Garamond" w:hAnsi="Garamond"/>
                <w:sz w:val="18"/>
              </w:rPr>
              <w:t>s</w:t>
            </w:r>
            <w:r w:rsidRPr="006F2759">
              <w:rPr>
                <w:rFonts w:ascii="Garamond" w:hAnsi="Garamond"/>
                <w:sz w:val="18"/>
              </w:rPr>
              <w:t xml:space="preserve"> with schools</w:t>
            </w:r>
            <w:r>
              <w:rPr>
                <w:rFonts w:ascii="Garamond" w:hAnsi="Garamond"/>
                <w:sz w:val="18"/>
              </w:rPr>
              <w:t xml:space="preserve"> and sources of e</w:t>
            </w:r>
            <w:r w:rsidRPr="006F2759">
              <w:rPr>
                <w:rFonts w:ascii="Garamond" w:hAnsi="Garamond"/>
                <w:sz w:val="18"/>
              </w:rPr>
              <w:t>xpert advice</w:t>
            </w:r>
            <w:r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Highlight proximity of other sites</w:t>
            </w:r>
          </w:p>
        </w:tc>
        <w:tc>
          <w:tcPr>
            <w:tcW w:w="2978" w:type="dxa"/>
            <w:vMerge/>
            <w:vAlign w:val="center"/>
          </w:tcPr>
          <w:p w:rsidR="005029B0" w:rsidRPr="005045E3" w:rsidRDefault="005029B0" w:rsidP="00E467F5">
            <w:pPr>
              <w:ind w:left="6"/>
              <w:rPr>
                <w:rFonts w:ascii="Garamond" w:hAnsi="Garamond"/>
                <w:sz w:val="18"/>
                <w:highlight w:val="magenta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Explain and describe Wood and Watson’s ‘Pop’ factory</w:t>
            </w:r>
          </w:p>
        </w:tc>
        <w:tc>
          <w:tcPr>
            <w:tcW w:w="2978" w:type="dxa"/>
            <w:vMerge/>
            <w:vAlign w:val="center"/>
          </w:tcPr>
          <w:p w:rsidR="005029B0" w:rsidRPr="005045E3" w:rsidRDefault="005029B0" w:rsidP="00E467F5">
            <w:pPr>
              <w:ind w:left="6"/>
              <w:rPr>
                <w:rFonts w:ascii="Garamond" w:hAnsi="Garamond"/>
                <w:sz w:val="18"/>
                <w:highlight w:val="magenta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A83512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Maintain the ancient </w:t>
            </w:r>
            <w:proofErr w:type="spellStart"/>
            <w:r w:rsidRPr="00605AA4">
              <w:rPr>
                <w:rFonts w:ascii="Garamond" w:hAnsi="Garamond"/>
                <w:sz w:val="18"/>
              </w:rPr>
              <w:t>woodbank</w:t>
            </w:r>
            <w:proofErr w:type="spellEnd"/>
            <w:r w:rsidRPr="00605AA4">
              <w:rPr>
                <w:rFonts w:ascii="Garamond" w:hAnsi="Garamond"/>
                <w:sz w:val="18"/>
              </w:rPr>
              <w:t xml:space="preserve"> around the  “Wood Field” by selective removal of invasive species, and layering of old hawthorns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GU</w:t>
            </w:r>
          </w:p>
        </w:tc>
        <w:tc>
          <w:tcPr>
            <w:tcW w:w="827" w:type="dxa"/>
            <w:vAlign w:val="center"/>
          </w:tcPr>
          <w:p w:rsidR="005029B0" w:rsidRDefault="005029B0" w:rsidP="00E467F5">
            <w:pPr>
              <w:jc w:val="center"/>
            </w:pPr>
            <w:r w:rsidRPr="00CC4ECC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CC4ECC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CC4ECC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Default="005029B0" w:rsidP="00E467F5">
            <w:pPr>
              <w:jc w:val="center"/>
            </w:pPr>
            <w:r w:rsidRPr="00CC4ECC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CC4ECC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Default="005029B0" w:rsidP="00E467F5">
            <w:pPr>
              <w:jc w:val="center"/>
            </w:pPr>
            <w:r w:rsidRPr="00CC4ECC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Redevelop some of the 1930s features that were identified in the local history class e.g. the garden below the promontory</w:t>
            </w:r>
          </w:p>
        </w:tc>
        <w:tc>
          <w:tcPr>
            <w:tcW w:w="2978" w:type="dxa"/>
            <w:vAlign w:val="center"/>
          </w:tcPr>
          <w:p w:rsidR="005029B0" w:rsidRPr="005045E3" w:rsidRDefault="005029B0" w:rsidP="00E467F5">
            <w:pPr>
              <w:ind w:left="6"/>
              <w:rPr>
                <w:rFonts w:ascii="Garamond" w:hAnsi="Garamond"/>
                <w:sz w:val="18"/>
                <w:highlight w:val="magenta"/>
              </w:rPr>
            </w:pPr>
            <w:r w:rsidRPr="006F2759">
              <w:rPr>
                <w:rFonts w:ascii="Garamond" w:hAnsi="Garamond"/>
                <w:sz w:val="18"/>
              </w:rPr>
              <w:t>T</w:t>
            </w:r>
            <w:r>
              <w:rPr>
                <w:rFonts w:ascii="Garamond" w:hAnsi="Garamond"/>
                <w:sz w:val="18"/>
              </w:rPr>
              <w:t>hese are areas of potential which would require funding in p</w:t>
            </w:r>
            <w:r w:rsidRPr="006F2759">
              <w:rPr>
                <w:rFonts w:ascii="Garamond" w:hAnsi="Garamond"/>
                <w:sz w:val="18"/>
              </w:rPr>
              <w:t xml:space="preserve">artnership with </w:t>
            </w:r>
            <w:r>
              <w:rPr>
                <w:rFonts w:ascii="Garamond" w:hAnsi="Garamond"/>
                <w:sz w:val="18"/>
              </w:rPr>
              <w:t>sources of e</w:t>
            </w:r>
            <w:r w:rsidRPr="006F2759">
              <w:rPr>
                <w:rFonts w:ascii="Garamond" w:hAnsi="Garamond"/>
                <w:sz w:val="18"/>
              </w:rPr>
              <w:t>xpert advice</w:t>
            </w:r>
            <w:r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U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360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 xml:space="preserve">Opportunities for education </w:t>
            </w:r>
          </w:p>
        </w:tc>
        <w:tc>
          <w:tcPr>
            <w:tcW w:w="12620" w:type="dxa"/>
            <w:gridSpan w:val="14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415"/>
        </w:trPr>
        <w:tc>
          <w:tcPr>
            <w:tcW w:w="2939" w:type="dxa"/>
            <w:vAlign w:val="center"/>
          </w:tcPr>
          <w:p w:rsidR="005029B0" w:rsidRPr="00605AA4" w:rsidRDefault="00A83512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Further develop existing links with local schools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5045E3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5045E3">
              <w:rPr>
                <w:rFonts w:ascii="Garamond" w:hAnsi="Garamond"/>
                <w:sz w:val="18"/>
              </w:rPr>
              <w:t>Working parties of pupils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rPr>
          <w:trHeight w:val="415"/>
        </w:trPr>
        <w:tc>
          <w:tcPr>
            <w:tcW w:w="2939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5029B0" w:rsidRPr="005045E3" w:rsidRDefault="005029B0" w:rsidP="00E467F5">
            <w:pPr>
              <w:ind w:left="6"/>
              <w:rPr>
                <w:rFonts w:ascii="Garamond" w:hAnsi="Garamond"/>
                <w:sz w:val="18"/>
                <w:highlight w:val="magenta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DH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Merge w:val="restart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Merge/>
            <w:vAlign w:val="center"/>
          </w:tcPr>
          <w:p w:rsidR="005029B0" w:rsidRPr="005045E3" w:rsidRDefault="005029B0" w:rsidP="00E467F5">
            <w:pPr>
              <w:ind w:left="6"/>
              <w:rPr>
                <w:rFonts w:ascii="Garamond" w:hAnsi="Garamond"/>
                <w:sz w:val="18"/>
                <w:highlight w:val="magenta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H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415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Merge/>
            <w:vAlign w:val="center"/>
          </w:tcPr>
          <w:p w:rsidR="005029B0" w:rsidRPr="005045E3" w:rsidRDefault="005029B0" w:rsidP="00E467F5">
            <w:pPr>
              <w:ind w:left="6"/>
              <w:rPr>
                <w:rFonts w:ascii="Garamond" w:hAnsi="Garamond"/>
                <w:sz w:val="18"/>
                <w:highlight w:val="magenta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430"/>
        </w:trPr>
        <w:tc>
          <w:tcPr>
            <w:tcW w:w="2939" w:type="dxa"/>
            <w:vAlign w:val="center"/>
          </w:tcPr>
          <w:p w:rsidR="005029B0" w:rsidRDefault="005029B0" w:rsidP="00E467F5">
            <w:pPr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Footpaths</w:t>
            </w:r>
          </w:p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[With</w:t>
            </w:r>
            <w:r w:rsidRPr="00371A20">
              <w:rPr>
                <w:rFonts w:ascii="Garamond" w:hAnsi="Garamond"/>
                <w:sz w:val="18"/>
              </w:rPr>
              <w:t xml:space="preserve"> DCC footpath number]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Continue to improve Public Rights of Way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232"/>
        </w:trPr>
        <w:tc>
          <w:tcPr>
            <w:tcW w:w="2939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1B48C0">
              <w:rPr>
                <w:rFonts w:ascii="Garamond" w:hAnsi="Garamond"/>
                <w:sz w:val="18"/>
              </w:rPr>
              <w:t>80   Riverside path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Interpretation signs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Signpost </w:t>
            </w:r>
            <w:proofErr w:type="spellStart"/>
            <w:r w:rsidRPr="00605AA4">
              <w:rPr>
                <w:rFonts w:ascii="Garamond" w:hAnsi="Garamond"/>
                <w:sz w:val="18"/>
              </w:rPr>
              <w:t>Weardale</w:t>
            </w:r>
            <w:proofErr w:type="spellEnd"/>
            <w:r w:rsidRPr="00605AA4">
              <w:rPr>
                <w:rFonts w:ascii="Garamond" w:hAnsi="Garamond"/>
                <w:sz w:val="18"/>
              </w:rPr>
              <w:t xml:space="preserve"> Way</w:t>
            </w:r>
          </w:p>
        </w:tc>
        <w:tc>
          <w:tcPr>
            <w:tcW w:w="709" w:type="dxa"/>
            <w:vAlign w:val="center"/>
          </w:tcPr>
          <w:p w:rsidR="005029B0" w:rsidRPr="001852B0" w:rsidRDefault="00F66A50" w:rsidP="00F669CB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B</w:t>
            </w:r>
            <w:r w:rsidR="005029B0" w:rsidRPr="001852B0">
              <w:rPr>
                <w:rFonts w:ascii="Garamond" w:hAnsi="Garamond"/>
                <w:b/>
                <w:sz w:val="18"/>
              </w:rPr>
              <w:t>L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5029B0">
            <w:pPr>
              <w:numPr>
                <w:ilvl w:val="0"/>
                <w:numId w:val="1"/>
              </w:num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Middle path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  <w:r w:rsidRPr="001B48C0">
              <w:rPr>
                <w:rFonts w:ascii="Garamond" w:hAnsi="Garamond"/>
                <w:sz w:val="18"/>
              </w:rPr>
              <w:t xml:space="preserve">Build steps at </w:t>
            </w:r>
            <w:r>
              <w:rPr>
                <w:rFonts w:ascii="Garamond" w:hAnsi="Garamond"/>
                <w:sz w:val="18"/>
              </w:rPr>
              <w:t>western</w:t>
            </w:r>
            <w:r w:rsidRPr="001B48C0">
              <w:rPr>
                <w:rFonts w:ascii="Garamond" w:hAnsi="Garamond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end in muddy slope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Funded from DCC Parish Paths Partnership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U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5029B0">
            <w:pPr>
              <w:numPr>
                <w:ilvl w:val="0"/>
                <w:numId w:val="1"/>
              </w:num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Through </w:t>
            </w:r>
            <w:proofErr w:type="spellStart"/>
            <w:r>
              <w:rPr>
                <w:rFonts w:ascii="Garamond" w:hAnsi="Garamond"/>
                <w:sz w:val="18"/>
              </w:rPr>
              <w:t>Batts</w:t>
            </w:r>
            <w:proofErr w:type="spellEnd"/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Tarmac path DCC responsibility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F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5029B0">
            <w:pPr>
              <w:numPr>
                <w:ilvl w:val="0"/>
                <w:numId w:val="1"/>
              </w:num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St Giles Close to </w:t>
            </w:r>
            <w:r w:rsidRPr="001B48C0">
              <w:rPr>
                <w:rFonts w:ascii="Garamond" w:hAnsi="Garamond"/>
                <w:sz w:val="18"/>
              </w:rPr>
              <w:t>Silver Link Br</w:t>
            </w:r>
            <w:r>
              <w:rPr>
                <w:rFonts w:ascii="Garamond" w:hAnsi="Garamond"/>
                <w:sz w:val="18"/>
              </w:rPr>
              <w:t>idge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Tarmac path DCC rights of way team responsibility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D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5029B0">
            <w:pPr>
              <w:numPr>
                <w:ilvl w:val="0"/>
                <w:numId w:val="1"/>
              </w:num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</w:t>
            </w:r>
            <w:r w:rsidRPr="001B48C0">
              <w:rPr>
                <w:rFonts w:ascii="Garamond" w:hAnsi="Garamond"/>
                <w:sz w:val="18"/>
              </w:rPr>
              <w:t>ain glade</w:t>
            </w:r>
            <w:r>
              <w:rPr>
                <w:rFonts w:ascii="Garamond" w:hAnsi="Garamond"/>
                <w:sz w:val="18"/>
              </w:rPr>
              <w:t xml:space="preserve"> towards Old Durham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Eliminate remaining wet stretches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Funded from DCC Parish Paths Partnership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GU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200"/>
        </w:trPr>
        <w:tc>
          <w:tcPr>
            <w:tcW w:w="2939" w:type="dxa"/>
            <w:vMerge w:val="restart"/>
            <w:vAlign w:val="center"/>
          </w:tcPr>
          <w:p w:rsidR="005029B0" w:rsidRPr="00605AA4" w:rsidRDefault="005029B0" w:rsidP="005029B0">
            <w:pPr>
              <w:numPr>
                <w:ilvl w:val="0"/>
                <w:numId w:val="1"/>
              </w:numPr>
              <w:rPr>
                <w:rFonts w:ascii="Garamond" w:hAnsi="Garamond"/>
                <w:sz w:val="18"/>
              </w:rPr>
            </w:pPr>
            <w:r w:rsidRPr="001B48C0">
              <w:rPr>
                <w:rFonts w:ascii="Garamond" w:hAnsi="Garamond"/>
                <w:sz w:val="18"/>
              </w:rPr>
              <w:t>S</w:t>
            </w:r>
            <w:r>
              <w:rPr>
                <w:rFonts w:ascii="Garamond" w:hAnsi="Garamond"/>
                <w:sz w:val="18"/>
              </w:rPr>
              <w:t>ilver Link</w:t>
            </w:r>
            <w:r w:rsidRPr="001B48C0">
              <w:rPr>
                <w:rFonts w:ascii="Garamond" w:hAnsi="Garamond"/>
                <w:sz w:val="18"/>
              </w:rPr>
              <w:t xml:space="preserve"> Br to riverside</w:t>
            </w:r>
          </w:p>
        </w:tc>
        <w:tc>
          <w:tcPr>
            <w:tcW w:w="3971" w:type="dxa"/>
            <w:vMerge w:val="restart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Additional steps to </w:t>
            </w:r>
            <w:r>
              <w:rPr>
                <w:rFonts w:ascii="Garamond" w:hAnsi="Garamond"/>
                <w:sz w:val="18"/>
              </w:rPr>
              <w:t xml:space="preserve">replace &amp; </w:t>
            </w:r>
            <w:r w:rsidRPr="001B48C0">
              <w:rPr>
                <w:rFonts w:ascii="Garamond" w:hAnsi="Garamond"/>
                <w:sz w:val="18"/>
              </w:rPr>
              <w:t>reduce step heights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F66A50">
            <w:pPr>
              <w:ind w:left="6"/>
              <w:rPr>
                <w:rFonts w:ascii="Garamond" w:hAnsi="Garamond"/>
                <w:sz w:val="18"/>
              </w:rPr>
            </w:pPr>
            <w:r w:rsidRPr="001B48C0">
              <w:rPr>
                <w:rFonts w:ascii="Garamond" w:hAnsi="Garamond"/>
                <w:sz w:val="18"/>
              </w:rPr>
              <w:t xml:space="preserve">DCC </w:t>
            </w:r>
            <w:r w:rsidR="00B80266">
              <w:rPr>
                <w:rFonts w:ascii="Garamond" w:hAnsi="Garamond"/>
                <w:sz w:val="18"/>
              </w:rPr>
              <w:t>r</w:t>
            </w:r>
            <w:r>
              <w:rPr>
                <w:rFonts w:ascii="Garamond" w:hAnsi="Garamond"/>
                <w:sz w:val="18"/>
              </w:rPr>
              <w:t>epair gate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G</w:t>
            </w:r>
          </w:p>
        </w:tc>
        <w:tc>
          <w:tcPr>
            <w:tcW w:w="827" w:type="dxa"/>
            <w:vMerge w:val="restart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Merge w:val="restart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Merge w:val="restart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Merge w:val="restart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200"/>
        </w:trPr>
        <w:tc>
          <w:tcPr>
            <w:tcW w:w="2939" w:type="dxa"/>
            <w:vMerge/>
            <w:vAlign w:val="center"/>
          </w:tcPr>
          <w:p w:rsidR="005029B0" w:rsidRPr="001B48C0" w:rsidRDefault="005029B0" w:rsidP="005029B0">
            <w:pPr>
              <w:numPr>
                <w:ilvl w:val="0"/>
                <w:numId w:val="1"/>
              </w:num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Merge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Steps funded from DCC Parish Paths </w:t>
            </w:r>
            <w:r w:rsidRPr="00605AA4">
              <w:rPr>
                <w:rFonts w:ascii="Garamond" w:hAnsi="Garamond"/>
                <w:sz w:val="18"/>
              </w:rPr>
              <w:lastRenderedPageBreak/>
              <w:t>Partnership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lastRenderedPageBreak/>
              <w:t>U</w:t>
            </w:r>
          </w:p>
        </w:tc>
        <w:tc>
          <w:tcPr>
            <w:tcW w:w="827" w:type="dxa"/>
            <w:vMerge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  <w:vMerge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Merge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Merge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1B48C0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1B48C0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F66A50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201</w:t>
            </w:r>
            <w:r w:rsidR="00F66A50">
              <w:rPr>
                <w:rFonts w:ascii="Garamond" w:hAnsi="Garamond"/>
                <w:b/>
                <w:sz w:val="18"/>
              </w:rPr>
              <w:t>7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F66A50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201</w:t>
            </w:r>
            <w:r w:rsidR="00F66A50">
              <w:rPr>
                <w:rFonts w:ascii="Garamond" w:hAnsi="Garamond"/>
                <w:b/>
                <w:sz w:val="18"/>
              </w:rPr>
              <w:t>8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F66A50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201</w:t>
            </w:r>
            <w:r w:rsidR="00F66A50">
              <w:rPr>
                <w:rFonts w:ascii="Garamond" w:hAnsi="Garamond"/>
                <w:b/>
                <w:sz w:val="18"/>
              </w:rPr>
              <w:t>9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F66A50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</w:t>
            </w:r>
            <w:r w:rsidR="00F66A50">
              <w:rPr>
                <w:rFonts w:ascii="Garamond" w:hAnsi="Garamond"/>
                <w:b/>
                <w:sz w:val="18"/>
              </w:rPr>
              <w:t>20-21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F66A50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</w:t>
            </w:r>
            <w:r w:rsidR="00F66A50">
              <w:rPr>
                <w:rFonts w:ascii="Garamond" w:hAnsi="Garamond"/>
                <w:b/>
                <w:sz w:val="18"/>
              </w:rPr>
              <w:t>22-23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F66A50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20</w:t>
            </w:r>
            <w:r w:rsidR="00F66A50">
              <w:rPr>
                <w:rFonts w:ascii="Garamond" w:hAnsi="Garamond"/>
                <w:b/>
                <w:sz w:val="18"/>
              </w:rPr>
              <w:t>24-25</w:t>
            </w: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5029B0">
            <w:pPr>
              <w:numPr>
                <w:ilvl w:val="0"/>
                <w:numId w:val="1"/>
              </w:numPr>
              <w:rPr>
                <w:rFonts w:ascii="Garamond" w:hAnsi="Garamond"/>
                <w:sz w:val="18"/>
              </w:rPr>
            </w:pPr>
            <w:r w:rsidRPr="001B48C0">
              <w:rPr>
                <w:rFonts w:ascii="Garamond" w:hAnsi="Garamond"/>
                <w:sz w:val="18"/>
              </w:rPr>
              <w:t>Top of escarpment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F66A50">
            <w:pPr>
              <w:ind w:left="68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H</w:t>
            </w:r>
            <w:r w:rsidRPr="001B48C0">
              <w:rPr>
                <w:rFonts w:ascii="Garamond" w:hAnsi="Garamond"/>
                <w:sz w:val="18"/>
              </w:rPr>
              <w:t xml:space="preserve">ardening </w:t>
            </w:r>
            <w:r w:rsidR="00F66A50">
              <w:rPr>
                <w:rFonts w:ascii="Garamond" w:hAnsi="Garamond"/>
                <w:sz w:val="18"/>
              </w:rPr>
              <w:t>and</w:t>
            </w:r>
            <w:r w:rsidRPr="001B48C0">
              <w:rPr>
                <w:rFonts w:ascii="Garamond" w:hAnsi="Garamond"/>
                <w:sz w:val="18"/>
              </w:rPr>
              <w:t xml:space="preserve"> drainage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Funded from DCC Parish Paths Partnership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E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5029B0">
            <w:pPr>
              <w:numPr>
                <w:ilvl w:val="0"/>
                <w:numId w:val="1"/>
              </w:num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Steps opposite boat club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Reinstate fencing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R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5029B0">
            <w:pPr>
              <w:numPr>
                <w:ilvl w:val="0"/>
                <w:numId w:val="1"/>
              </w:num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Eastern</w:t>
            </w:r>
            <w:r w:rsidRPr="001B48C0">
              <w:rPr>
                <w:rFonts w:ascii="Garamond" w:hAnsi="Garamond"/>
                <w:sz w:val="18"/>
              </w:rPr>
              <w:t xml:space="preserve"> edge of site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  <w:r w:rsidRPr="001B48C0">
              <w:rPr>
                <w:rFonts w:ascii="Garamond" w:hAnsi="Garamond"/>
                <w:sz w:val="18"/>
              </w:rPr>
              <w:t>Investigate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507"/>
        </w:trPr>
        <w:tc>
          <w:tcPr>
            <w:tcW w:w="2939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Contribute to DCC footpath survey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Done</w:t>
            </w: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10597" w:type="dxa"/>
            <w:gridSpan w:val="4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ind w:left="34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5029B0" w:rsidRPr="00605AA4" w:rsidTr="00E467F5">
        <w:tc>
          <w:tcPr>
            <w:tcW w:w="2939" w:type="dxa"/>
            <w:vMerge w:val="restart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Encourage greater use of the network of public rights of way</w:t>
            </w:r>
          </w:p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Signposting &amp; interpretation boards on riverside path &amp; entry from Nature Park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ind w:left="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Funding &amp; planning permission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370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Create p</w:t>
            </w:r>
            <w:r w:rsidRPr="00605AA4">
              <w:rPr>
                <w:rFonts w:ascii="Garamond" w:hAnsi="Garamond"/>
                <w:sz w:val="18"/>
              </w:rPr>
              <w:t xml:space="preserve">ath from Nature Park to footpath 84 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Create path; consider designating as </w:t>
            </w:r>
            <w:proofErr w:type="spellStart"/>
            <w:r w:rsidRPr="00605AA4">
              <w:rPr>
                <w:rFonts w:ascii="Garamond" w:hAnsi="Garamond"/>
                <w:sz w:val="18"/>
              </w:rPr>
              <w:t>PRoW</w:t>
            </w:r>
            <w:proofErr w:type="spellEnd"/>
            <w:r w:rsidRPr="00605AA4">
              <w:rPr>
                <w:rFonts w:ascii="Garamond" w:hAnsi="Garamond"/>
                <w:sz w:val="18"/>
              </w:rPr>
              <w:t xml:space="preserve"> or permissive path</w:t>
            </w:r>
          </w:p>
        </w:tc>
        <w:tc>
          <w:tcPr>
            <w:tcW w:w="709" w:type="dxa"/>
            <w:vAlign w:val="center"/>
          </w:tcPr>
          <w:p w:rsidR="005029B0" w:rsidRPr="001852B0" w:rsidRDefault="00F66A5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D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370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tabs>
                <w:tab w:val="left" w:pos="1843"/>
              </w:tabs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Produce walk leaflets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3P funding and publishing assistance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DUGH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Erect vandal-proof seats and picnic areas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Funding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F66A50" w:rsidRDefault="00F66A5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c>
          <w:tcPr>
            <w:tcW w:w="2939" w:type="dxa"/>
            <w:shd w:val="clear" w:color="auto" w:fill="FFFF00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b/>
              </w:rPr>
            </w:pPr>
            <w:r w:rsidRPr="00605AA4">
              <w:rPr>
                <w:rFonts w:ascii="Garamond" w:hAnsi="Garamond"/>
                <w:b/>
              </w:rPr>
              <w:t>4.5 Conflicts</w:t>
            </w:r>
          </w:p>
        </w:tc>
        <w:tc>
          <w:tcPr>
            <w:tcW w:w="3971" w:type="dxa"/>
            <w:shd w:val="clear" w:color="auto" w:fill="FFFF00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All</w:t>
            </w:r>
          </w:p>
        </w:tc>
        <w:tc>
          <w:tcPr>
            <w:tcW w:w="827" w:type="dxa"/>
            <w:shd w:val="clear" w:color="auto" w:fill="FFFF00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27" w:type="dxa"/>
            <w:gridSpan w:val="2"/>
            <w:shd w:val="clear" w:color="auto" w:fill="FFFF00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</w:rPr>
            </w:pPr>
          </w:p>
        </w:tc>
        <w:tc>
          <w:tcPr>
            <w:tcW w:w="827" w:type="dxa"/>
            <w:gridSpan w:val="2"/>
            <w:shd w:val="clear" w:color="auto" w:fill="FFFF00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</w:rPr>
            </w:pPr>
          </w:p>
        </w:tc>
        <w:tc>
          <w:tcPr>
            <w:tcW w:w="827" w:type="dxa"/>
            <w:gridSpan w:val="3"/>
            <w:shd w:val="clear" w:color="auto" w:fill="FFFF00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</w:rPr>
            </w:pPr>
          </w:p>
        </w:tc>
        <w:tc>
          <w:tcPr>
            <w:tcW w:w="827" w:type="dxa"/>
            <w:gridSpan w:val="2"/>
            <w:shd w:val="clear" w:color="auto" w:fill="FFFF00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</w:rPr>
            </w:pPr>
          </w:p>
        </w:tc>
        <w:tc>
          <w:tcPr>
            <w:tcW w:w="827" w:type="dxa"/>
            <w:shd w:val="clear" w:color="auto" w:fill="FFFF00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highlight w:val="green"/>
              </w:rPr>
            </w:pPr>
          </w:p>
        </w:tc>
      </w:tr>
      <w:tr w:rsidR="005029B0" w:rsidRPr="00605AA4" w:rsidTr="00E467F5">
        <w:trPr>
          <w:trHeight w:val="387"/>
        </w:trPr>
        <w:tc>
          <w:tcPr>
            <w:tcW w:w="2939" w:type="dxa"/>
            <w:vMerge w:val="restart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Use of trail-, motor- and quad bikes </w:t>
            </w:r>
          </w:p>
        </w:tc>
        <w:tc>
          <w:tcPr>
            <w:tcW w:w="3971" w:type="dxa"/>
            <w:vMerge w:val="restart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Reporting incidents to police</w:t>
            </w: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Response from the police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DEFL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</w:tr>
      <w:tr w:rsidR="005029B0" w:rsidRPr="00605AA4" w:rsidTr="00E467F5">
        <w:trPr>
          <w:trHeight w:val="200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Merge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DCC could install fine notices at entries</w:t>
            </w:r>
          </w:p>
        </w:tc>
        <w:tc>
          <w:tcPr>
            <w:tcW w:w="709" w:type="dxa"/>
            <w:vMerge w:val="restart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All</w:t>
            </w:r>
          </w:p>
        </w:tc>
        <w:tc>
          <w:tcPr>
            <w:tcW w:w="827" w:type="dxa"/>
            <w:vMerge w:val="restart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Merge w:val="restart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Merge w:val="restart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  <w:vMerge w:val="restart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Merge w:val="restart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200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Merge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DCC r</w:t>
            </w:r>
            <w:r w:rsidRPr="00605AA4">
              <w:rPr>
                <w:rFonts w:ascii="Garamond" w:hAnsi="Garamond"/>
                <w:sz w:val="18"/>
              </w:rPr>
              <w:t>epair kissing gate</w:t>
            </w:r>
          </w:p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Merge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3"/>
            <w:vMerge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827" w:type="dxa"/>
            <w:vMerge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b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63"/>
        </w:trPr>
        <w:tc>
          <w:tcPr>
            <w:tcW w:w="2939" w:type="dxa"/>
            <w:vMerge w:val="restart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 xml:space="preserve">Bottle digging in </w:t>
            </w:r>
            <w:proofErr w:type="spellStart"/>
            <w:r w:rsidRPr="00605AA4">
              <w:rPr>
                <w:rFonts w:ascii="Garamond" w:hAnsi="Garamond"/>
                <w:sz w:val="18"/>
              </w:rPr>
              <w:t>Pelaw</w:t>
            </w:r>
            <w:proofErr w:type="spellEnd"/>
            <w:r w:rsidRPr="00605AA4">
              <w:rPr>
                <w:rFonts w:ascii="Garamond" w:hAnsi="Garamond"/>
                <w:sz w:val="18"/>
              </w:rPr>
              <w:t xml:space="preserve"> Wood Beck valley sides </w:t>
            </w:r>
          </w:p>
        </w:tc>
        <w:tc>
          <w:tcPr>
            <w:tcW w:w="3971" w:type="dxa"/>
            <w:vMerge w:val="restart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DCC discourage dangerous practices. Fill in &amp; possibly consider filling with logs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D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252"/>
        </w:trPr>
        <w:tc>
          <w:tcPr>
            <w:tcW w:w="2939" w:type="dxa"/>
            <w:vMerge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971" w:type="dxa"/>
            <w:vMerge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</w:p>
        </w:tc>
        <w:tc>
          <w:tcPr>
            <w:tcW w:w="2978" w:type="dxa"/>
            <w:vMerge/>
            <w:vAlign w:val="center"/>
          </w:tcPr>
          <w:p w:rsidR="005029B0" w:rsidRPr="00605AA4" w:rsidRDefault="005029B0" w:rsidP="00E467F5">
            <w:pPr>
              <w:ind w:left="6"/>
              <w:rPr>
                <w:rFonts w:ascii="Garamond" w:hAnsi="Garamond"/>
                <w:sz w:val="18"/>
              </w:rPr>
            </w:pP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852B0">
              <w:rPr>
                <w:rFonts w:ascii="Garamond" w:hAnsi="Garamond"/>
                <w:b/>
                <w:sz w:val="18"/>
              </w:rPr>
              <w:t>All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Pr="00605AA4" w:rsidRDefault="005029B0" w:rsidP="00E467F5">
            <w:pPr>
              <w:jc w:val="center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Pr="00605AA4" w:rsidRDefault="005029B0" w:rsidP="00E467F5">
            <w:pPr>
              <w:ind w:left="-108"/>
              <w:jc w:val="center"/>
              <w:rPr>
                <w:rFonts w:ascii="Garamond" w:hAnsi="Garamond"/>
                <w:sz w:val="18"/>
                <w:highlight w:val="green"/>
              </w:rPr>
            </w:pPr>
          </w:p>
        </w:tc>
      </w:tr>
      <w:tr w:rsidR="005029B0" w:rsidRPr="00605AA4" w:rsidTr="00E467F5">
        <w:trPr>
          <w:trHeight w:val="896"/>
        </w:trPr>
        <w:tc>
          <w:tcPr>
            <w:tcW w:w="2939" w:type="dxa"/>
            <w:vAlign w:val="center"/>
          </w:tcPr>
          <w:p w:rsidR="005029B0" w:rsidRPr="00605AA4" w:rsidRDefault="005029B0" w:rsidP="00E467F5">
            <w:pPr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Vandalism: fire setting, cutting down trees for fires and damaging young trees</w:t>
            </w:r>
          </w:p>
        </w:tc>
        <w:tc>
          <w:tcPr>
            <w:tcW w:w="3971" w:type="dxa"/>
            <w:vAlign w:val="center"/>
          </w:tcPr>
          <w:p w:rsidR="005029B0" w:rsidRPr="00605AA4" w:rsidRDefault="005029B0" w:rsidP="00E467F5">
            <w:pPr>
              <w:ind w:left="68"/>
              <w:rPr>
                <w:rFonts w:ascii="Garamond" w:hAnsi="Garamond"/>
                <w:sz w:val="18"/>
              </w:rPr>
            </w:pPr>
            <w:r w:rsidRPr="00605AA4">
              <w:rPr>
                <w:rFonts w:ascii="Garamond" w:hAnsi="Garamond"/>
                <w:sz w:val="18"/>
              </w:rPr>
              <w:t>Report incidents to DCC Tree Officer and County Forester</w:t>
            </w:r>
          </w:p>
        </w:tc>
        <w:tc>
          <w:tcPr>
            <w:tcW w:w="2978" w:type="dxa"/>
            <w:vAlign w:val="center"/>
          </w:tcPr>
          <w:p w:rsidR="005029B0" w:rsidRPr="005045E3" w:rsidRDefault="005029B0" w:rsidP="00E467F5">
            <w:pPr>
              <w:ind w:left="6"/>
              <w:rPr>
                <w:rFonts w:ascii="Garamond" w:hAnsi="Garamond"/>
                <w:sz w:val="18"/>
                <w:highlight w:val="magenta"/>
              </w:rPr>
            </w:pPr>
            <w:r w:rsidRPr="00227D7A">
              <w:rPr>
                <w:rFonts w:ascii="Garamond" w:hAnsi="Garamond"/>
                <w:sz w:val="18"/>
              </w:rPr>
              <w:t>Partnership with schools</w:t>
            </w:r>
            <w:r>
              <w:rPr>
                <w:rFonts w:ascii="Garamond" w:hAnsi="Garamond"/>
                <w:sz w:val="18"/>
              </w:rPr>
              <w:t xml:space="preserve"> &amp; DCC</w:t>
            </w:r>
          </w:p>
        </w:tc>
        <w:tc>
          <w:tcPr>
            <w:tcW w:w="709" w:type="dxa"/>
            <w:vAlign w:val="center"/>
          </w:tcPr>
          <w:p w:rsidR="005029B0" w:rsidRPr="001852B0" w:rsidRDefault="005029B0" w:rsidP="00E467F5">
            <w:pPr>
              <w:jc w:val="center"/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All</w:t>
            </w:r>
          </w:p>
        </w:tc>
        <w:tc>
          <w:tcPr>
            <w:tcW w:w="827" w:type="dxa"/>
            <w:vAlign w:val="center"/>
          </w:tcPr>
          <w:p w:rsidR="005029B0" w:rsidRDefault="005029B0" w:rsidP="00E467F5">
            <w:pPr>
              <w:jc w:val="center"/>
            </w:pPr>
            <w:r w:rsidRPr="00980EDA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980EDA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980EDA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3"/>
            <w:vAlign w:val="center"/>
          </w:tcPr>
          <w:p w:rsidR="005029B0" w:rsidRDefault="005029B0" w:rsidP="00E467F5">
            <w:pPr>
              <w:jc w:val="center"/>
            </w:pPr>
            <w:r w:rsidRPr="00980EDA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gridSpan w:val="2"/>
            <w:vAlign w:val="center"/>
          </w:tcPr>
          <w:p w:rsidR="005029B0" w:rsidRDefault="005029B0" w:rsidP="00E467F5">
            <w:pPr>
              <w:jc w:val="center"/>
            </w:pPr>
            <w:r w:rsidRPr="00980EDA">
              <w:rPr>
                <w:rFonts w:ascii="Garamond" w:hAnsi="Garamond"/>
                <w:b/>
                <w:sz w:val="18"/>
              </w:rPr>
              <w:t>X</w:t>
            </w:r>
          </w:p>
        </w:tc>
        <w:tc>
          <w:tcPr>
            <w:tcW w:w="827" w:type="dxa"/>
            <w:vAlign w:val="center"/>
          </w:tcPr>
          <w:p w:rsidR="005029B0" w:rsidRDefault="005029B0" w:rsidP="00E467F5">
            <w:pPr>
              <w:jc w:val="center"/>
            </w:pPr>
            <w:r w:rsidRPr="00980EDA">
              <w:rPr>
                <w:rFonts w:ascii="Garamond" w:hAnsi="Garamond"/>
                <w:b/>
                <w:sz w:val="18"/>
              </w:rPr>
              <w:t>X</w:t>
            </w:r>
          </w:p>
        </w:tc>
      </w:tr>
    </w:tbl>
    <w:p w:rsidR="005029B0" w:rsidRPr="001B48C0" w:rsidRDefault="005029B0" w:rsidP="005029B0">
      <w:pPr>
        <w:rPr>
          <w:rFonts w:ascii="Garamond" w:hAnsi="Garamond"/>
          <w:sz w:val="18"/>
        </w:rPr>
      </w:pPr>
    </w:p>
    <w:p w:rsidR="005029B0" w:rsidRPr="001B48C0" w:rsidRDefault="005029B0" w:rsidP="005029B0">
      <w:pPr>
        <w:rPr>
          <w:rFonts w:ascii="Garamond" w:hAnsi="Garamond"/>
          <w:sz w:val="18"/>
        </w:rPr>
      </w:pPr>
    </w:p>
    <w:p w:rsidR="005029B0" w:rsidRPr="00605AA4" w:rsidRDefault="005029B0" w:rsidP="005029B0">
      <w:pPr>
        <w:rPr>
          <w:rFonts w:ascii="Garamond" w:hAnsi="Garamond"/>
          <w:b/>
          <w:sz w:val="22"/>
        </w:rPr>
      </w:pPr>
    </w:p>
    <w:p w:rsidR="00655907" w:rsidRDefault="00655907"/>
    <w:sectPr w:rsidR="00655907" w:rsidSect="00115A0E">
      <w:footerReference w:type="default" r:id="rId7"/>
      <w:pgSz w:w="16838" w:h="11899" w:orient="landscape"/>
      <w:pgMar w:top="567" w:right="964" w:bottom="709" w:left="964" w:header="709" w:footer="51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42" w:rsidRDefault="00CA3042" w:rsidP="00A12F45">
      <w:r>
        <w:separator/>
      </w:r>
    </w:p>
  </w:endnote>
  <w:endnote w:type="continuationSeparator" w:id="0">
    <w:p w:rsidR="00CA3042" w:rsidRDefault="00CA3042" w:rsidP="00A12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B8" w:rsidRPr="00591BF1" w:rsidRDefault="000D5AAF">
    <w:pPr>
      <w:pStyle w:val="Footer"/>
      <w:rPr>
        <w:i/>
        <w:sz w:val="16"/>
      </w:rPr>
    </w:pPr>
    <w:r w:rsidRPr="00591BF1">
      <w:rPr>
        <w:i/>
        <w:sz w:val="16"/>
      </w:rPr>
      <w:t xml:space="preserve">Printed </w:t>
    </w:r>
    <w:r w:rsidR="00B34043" w:rsidRPr="00591BF1">
      <w:rPr>
        <w:i/>
        <w:sz w:val="16"/>
      </w:rPr>
      <w:fldChar w:fldCharType="begin"/>
    </w:r>
    <w:r w:rsidRPr="00591BF1">
      <w:rPr>
        <w:i/>
        <w:sz w:val="16"/>
      </w:rPr>
      <w:instrText xml:space="preserve"> DATE \@ "dd/MM/yyyy" </w:instrText>
    </w:r>
    <w:r w:rsidR="00B34043" w:rsidRPr="00591BF1">
      <w:rPr>
        <w:i/>
        <w:sz w:val="16"/>
      </w:rPr>
      <w:fldChar w:fldCharType="separate"/>
    </w:r>
    <w:r w:rsidR="00FB10FF">
      <w:rPr>
        <w:i/>
        <w:noProof/>
        <w:sz w:val="16"/>
      </w:rPr>
      <w:t>07/03/2017</w:t>
    </w:r>
    <w:r w:rsidR="00B34043" w:rsidRPr="00591BF1">
      <w:rPr>
        <w:i/>
        <w:sz w:val="16"/>
      </w:rPr>
      <w:fldChar w:fldCharType="end"/>
    </w:r>
    <w:r w:rsidRPr="00591BF1">
      <w:rPr>
        <w:i/>
        <w:sz w:val="16"/>
      </w:rPr>
      <w:tab/>
    </w:r>
    <w:r w:rsidRPr="00591BF1">
      <w:rPr>
        <w:i/>
        <w:sz w:val="16"/>
      </w:rPr>
      <w:tab/>
      <w:t xml:space="preserve">Page </w:t>
    </w:r>
    <w:r w:rsidR="00B34043" w:rsidRPr="00591BF1">
      <w:rPr>
        <w:rStyle w:val="PageNumber"/>
        <w:i/>
        <w:sz w:val="16"/>
      </w:rPr>
      <w:fldChar w:fldCharType="begin"/>
    </w:r>
    <w:r w:rsidRPr="00591BF1">
      <w:rPr>
        <w:rStyle w:val="PageNumber"/>
        <w:i/>
        <w:sz w:val="16"/>
      </w:rPr>
      <w:instrText xml:space="preserve"> PAGE </w:instrText>
    </w:r>
    <w:r w:rsidR="00B34043" w:rsidRPr="00591BF1">
      <w:rPr>
        <w:rStyle w:val="PageNumber"/>
        <w:i/>
        <w:sz w:val="16"/>
      </w:rPr>
      <w:fldChar w:fldCharType="separate"/>
    </w:r>
    <w:r w:rsidR="00C414B8">
      <w:rPr>
        <w:rStyle w:val="PageNumber"/>
        <w:i/>
        <w:noProof/>
        <w:sz w:val="16"/>
      </w:rPr>
      <w:t>3</w:t>
    </w:r>
    <w:r w:rsidR="00B34043" w:rsidRPr="00591BF1">
      <w:rPr>
        <w:rStyle w:val="PageNumber"/>
        <w:i/>
        <w:sz w:val="16"/>
      </w:rPr>
      <w:fldChar w:fldCharType="end"/>
    </w:r>
    <w:r w:rsidRPr="00591BF1">
      <w:rPr>
        <w:rStyle w:val="PageNumber"/>
        <w:i/>
        <w:sz w:val="16"/>
      </w:rPr>
      <w:t xml:space="preserve"> of </w:t>
    </w:r>
    <w:r w:rsidR="00B34043" w:rsidRPr="00591BF1">
      <w:rPr>
        <w:rStyle w:val="PageNumber"/>
        <w:i/>
        <w:sz w:val="16"/>
      </w:rPr>
      <w:fldChar w:fldCharType="begin"/>
    </w:r>
    <w:r w:rsidRPr="00591BF1">
      <w:rPr>
        <w:rStyle w:val="PageNumber"/>
        <w:i/>
        <w:sz w:val="16"/>
      </w:rPr>
      <w:instrText xml:space="preserve"> NUMPAGES </w:instrText>
    </w:r>
    <w:r w:rsidR="00B34043" w:rsidRPr="00591BF1">
      <w:rPr>
        <w:rStyle w:val="PageNumber"/>
        <w:i/>
        <w:sz w:val="16"/>
      </w:rPr>
      <w:fldChar w:fldCharType="separate"/>
    </w:r>
    <w:r w:rsidR="00C414B8">
      <w:rPr>
        <w:rStyle w:val="PageNumber"/>
        <w:i/>
        <w:noProof/>
        <w:sz w:val="16"/>
      </w:rPr>
      <w:t>3</w:t>
    </w:r>
    <w:r w:rsidR="00B34043" w:rsidRPr="00591BF1">
      <w:rPr>
        <w:rStyle w:val="PageNumber"/>
        <w:i/>
        <w:sz w:val="16"/>
      </w:rPr>
      <w:fldChar w:fldCharType="end"/>
    </w:r>
    <w:r>
      <w:rPr>
        <w:rStyle w:val="PageNumber"/>
        <w:i/>
        <w:sz w:val="16"/>
      </w:rPr>
      <w:tab/>
    </w:r>
    <w:r>
      <w:rPr>
        <w:rStyle w:val="PageNumber"/>
        <w:i/>
        <w:sz w:val="16"/>
      </w:rPr>
      <w:tab/>
    </w:r>
    <w:r>
      <w:rPr>
        <w:rStyle w:val="PageNumber"/>
        <w:i/>
        <w:sz w:val="16"/>
      </w:rPr>
      <w:tab/>
    </w:r>
    <w:r>
      <w:rPr>
        <w:rStyle w:val="PageNumber"/>
        <w:i/>
        <w:sz w:val="16"/>
      </w:rPr>
      <w:tab/>
    </w:r>
    <w:r w:rsidRPr="00591BF1">
      <w:rPr>
        <w:rStyle w:val="PageNumber"/>
        <w:i/>
        <w:sz w:val="16"/>
      </w:rPr>
      <w:tab/>
    </w:r>
    <w:r>
      <w:rPr>
        <w:rStyle w:val="PageNumber"/>
        <w:i/>
        <w:sz w:val="16"/>
      </w:rPr>
      <w:t>Rev 0    7/7/11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42" w:rsidRDefault="00CA3042" w:rsidP="00A12F45">
      <w:r>
        <w:separator/>
      </w:r>
    </w:p>
  </w:footnote>
  <w:footnote w:type="continuationSeparator" w:id="0">
    <w:p w:rsidR="00CA3042" w:rsidRDefault="00CA3042" w:rsidP="00A12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3BFF"/>
    <w:multiLevelType w:val="hybridMultilevel"/>
    <w:tmpl w:val="46FED27A"/>
    <w:lvl w:ilvl="0" w:tplc="8E5C4716">
      <w:start w:val="8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9B0"/>
    <w:rsid w:val="000400B7"/>
    <w:rsid w:val="0006078A"/>
    <w:rsid w:val="000C4823"/>
    <w:rsid w:val="000D5AAF"/>
    <w:rsid w:val="000F7205"/>
    <w:rsid w:val="002741FC"/>
    <w:rsid w:val="002916A8"/>
    <w:rsid w:val="003969B2"/>
    <w:rsid w:val="00411E56"/>
    <w:rsid w:val="004A4DCB"/>
    <w:rsid w:val="004B4CAF"/>
    <w:rsid w:val="004C1057"/>
    <w:rsid w:val="005029B0"/>
    <w:rsid w:val="0057354B"/>
    <w:rsid w:val="005B5100"/>
    <w:rsid w:val="00655907"/>
    <w:rsid w:val="006E2800"/>
    <w:rsid w:val="009E0ADA"/>
    <w:rsid w:val="00A0767E"/>
    <w:rsid w:val="00A12F45"/>
    <w:rsid w:val="00A83512"/>
    <w:rsid w:val="00B34043"/>
    <w:rsid w:val="00B672BB"/>
    <w:rsid w:val="00B80266"/>
    <w:rsid w:val="00C414B8"/>
    <w:rsid w:val="00CA3042"/>
    <w:rsid w:val="00ED2E86"/>
    <w:rsid w:val="00EF4739"/>
    <w:rsid w:val="00F26741"/>
    <w:rsid w:val="00F669CB"/>
    <w:rsid w:val="00F66A50"/>
    <w:rsid w:val="00F83023"/>
    <w:rsid w:val="00FB10FF"/>
    <w:rsid w:val="00FB414D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B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29B0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29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502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B0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29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B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Ewin</dc:creator>
  <cp:keywords/>
  <dc:description/>
  <cp:lastModifiedBy>Tony Ewin</cp:lastModifiedBy>
  <cp:revision>17</cp:revision>
  <dcterms:created xsi:type="dcterms:W3CDTF">2017-02-11T13:56:00Z</dcterms:created>
  <dcterms:modified xsi:type="dcterms:W3CDTF">2017-03-07T09:48:00Z</dcterms:modified>
</cp:coreProperties>
</file>